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411" w:rsidRPr="00470C89" w:rsidRDefault="00210411" w:rsidP="00210411">
      <w:pPr>
        <w:ind w:firstLine="720"/>
        <w:jc w:val="right"/>
        <w:rPr>
          <w:b/>
          <w:caps/>
          <w:sz w:val="18"/>
          <w:szCs w:val="18"/>
        </w:rPr>
      </w:pPr>
      <w:r w:rsidRPr="00470C89">
        <w:rPr>
          <w:b/>
          <w:caps/>
          <w:sz w:val="18"/>
          <w:szCs w:val="18"/>
        </w:rPr>
        <w:t>Форма договора энергоснабжения</w:t>
      </w:r>
    </w:p>
    <w:p w:rsidR="00470C89" w:rsidRDefault="00210411" w:rsidP="00470C89">
      <w:pPr>
        <w:pStyle w:val="a8"/>
        <w:ind w:left="139"/>
        <w:jc w:val="right"/>
        <w:rPr>
          <w:rFonts w:ascii="Times New Roman" w:hAnsi="Times New Roman"/>
          <w:b/>
          <w:sz w:val="18"/>
          <w:szCs w:val="18"/>
        </w:rPr>
      </w:pPr>
      <w:r w:rsidRPr="00470C89">
        <w:rPr>
          <w:rFonts w:ascii="Times New Roman" w:hAnsi="Times New Roman"/>
          <w:b/>
          <w:sz w:val="18"/>
          <w:szCs w:val="18"/>
        </w:rPr>
        <w:t xml:space="preserve">для потребителей, </w:t>
      </w:r>
      <w:r w:rsidR="00470C89" w:rsidRPr="00470C89">
        <w:rPr>
          <w:rFonts w:ascii="Times New Roman" w:hAnsi="Times New Roman"/>
          <w:b/>
          <w:sz w:val="18"/>
          <w:szCs w:val="18"/>
        </w:rPr>
        <w:t xml:space="preserve">которые в соответствии с Приказом Федеральной службы </w:t>
      </w:r>
    </w:p>
    <w:p w:rsidR="00210411" w:rsidRPr="00470C89" w:rsidRDefault="00470C89" w:rsidP="00470C89">
      <w:pPr>
        <w:pStyle w:val="a8"/>
        <w:ind w:left="139"/>
        <w:jc w:val="right"/>
        <w:rPr>
          <w:rFonts w:ascii="Times New Roman" w:hAnsi="Times New Roman"/>
          <w:b/>
          <w:sz w:val="18"/>
          <w:szCs w:val="18"/>
          <w:u w:val="single"/>
        </w:rPr>
      </w:pPr>
      <w:r w:rsidRPr="00470C89">
        <w:rPr>
          <w:rFonts w:ascii="Times New Roman" w:hAnsi="Times New Roman"/>
          <w:b/>
          <w:sz w:val="18"/>
          <w:szCs w:val="18"/>
        </w:rPr>
        <w:t xml:space="preserve">по тарифам от 31 декабря </w:t>
      </w:r>
      <w:smartTag w:uri="urn:schemas-microsoft-com:office:smarttags" w:element="metricconverter">
        <w:smartTagPr>
          <w:attr w:name="ProductID" w:val="2010 г"/>
        </w:smartTagPr>
        <w:r w:rsidRPr="00470C89">
          <w:rPr>
            <w:rFonts w:ascii="Times New Roman" w:hAnsi="Times New Roman"/>
            <w:b/>
            <w:sz w:val="18"/>
            <w:szCs w:val="18"/>
          </w:rPr>
          <w:t>2010 г</w:t>
        </w:r>
      </w:smartTag>
      <w:r w:rsidRPr="00470C89">
        <w:rPr>
          <w:rFonts w:ascii="Times New Roman" w:hAnsi="Times New Roman"/>
          <w:b/>
          <w:sz w:val="18"/>
          <w:szCs w:val="18"/>
        </w:rPr>
        <w:t>. N 655-э приравнены к населению</w:t>
      </w:r>
    </w:p>
    <w:p w:rsidR="00210411" w:rsidRPr="009966AF" w:rsidRDefault="00210411" w:rsidP="00A471E3">
      <w:pPr>
        <w:ind w:firstLine="720"/>
        <w:jc w:val="center"/>
        <w:rPr>
          <w:b/>
          <w:caps/>
          <w:sz w:val="18"/>
          <w:szCs w:val="18"/>
        </w:rPr>
      </w:pPr>
    </w:p>
    <w:p w:rsidR="00210411" w:rsidRPr="009966AF" w:rsidRDefault="00210411" w:rsidP="00A471E3">
      <w:pPr>
        <w:ind w:firstLine="720"/>
        <w:jc w:val="center"/>
        <w:rPr>
          <w:b/>
          <w:caps/>
        </w:rPr>
      </w:pPr>
    </w:p>
    <w:p w:rsidR="00210411" w:rsidRPr="009966AF" w:rsidRDefault="00210411" w:rsidP="00A471E3">
      <w:pPr>
        <w:ind w:firstLine="720"/>
        <w:jc w:val="center"/>
        <w:rPr>
          <w:b/>
          <w:caps/>
        </w:rPr>
      </w:pPr>
    </w:p>
    <w:p w:rsidR="00EF6D9A" w:rsidRPr="009966AF" w:rsidRDefault="00EF6D9A" w:rsidP="00A471E3">
      <w:pPr>
        <w:ind w:firstLine="720"/>
        <w:jc w:val="center"/>
        <w:rPr>
          <w:b/>
          <w:caps/>
        </w:rPr>
      </w:pPr>
      <w:r w:rsidRPr="009966AF">
        <w:rPr>
          <w:b/>
          <w:caps/>
        </w:rPr>
        <w:t>Договор энергоснабжения №</w:t>
      </w:r>
      <w:r w:rsidR="00210411" w:rsidRPr="009966AF">
        <w:rPr>
          <w:b/>
          <w:caps/>
          <w:noProof/>
        </w:rPr>
        <w:t>______ _1</w:t>
      </w:r>
      <w:r w:rsidR="005A06CA">
        <w:rPr>
          <w:b/>
          <w:caps/>
          <w:noProof/>
        </w:rPr>
        <w:t>_</w:t>
      </w:r>
      <w:r w:rsidRPr="009966AF">
        <w:rPr>
          <w:b/>
          <w:caps/>
        </w:rPr>
        <w:t xml:space="preserve"> </w:t>
      </w:r>
    </w:p>
    <w:p w:rsidR="000B0460" w:rsidRPr="009966AF" w:rsidRDefault="00EF6D9A" w:rsidP="00A471E3">
      <w:pPr>
        <w:ind w:firstLine="720"/>
        <w:jc w:val="both"/>
      </w:pPr>
      <w:r w:rsidRPr="009966AF">
        <w:tab/>
      </w:r>
      <w:r w:rsidRPr="009966AF">
        <w:tab/>
      </w:r>
    </w:p>
    <w:p w:rsidR="00EF6D9A" w:rsidRPr="009966AF" w:rsidRDefault="00EF6D9A" w:rsidP="00A471E3">
      <w:pPr>
        <w:ind w:firstLine="720"/>
        <w:jc w:val="both"/>
      </w:pPr>
      <w:r w:rsidRPr="009966AF">
        <w:tab/>
      </w:r>
      <w:r w:rsidRPr="009966AF">
        <w:tab/>
      </w:r>
      <w:r w:rsidRPr="009966AF">
        <w:tab/>
      </w:r>
    </w:p>
    <w:p w:rsidR="00EF6D9A" w:rsidRPr="009966AF" w:rsidRDefault="00EF6D9A" w:rsidP="00A471E3">
      <w:pPr>
        <w:ind w:firstLine="720"/>
        <w:jc w:val="both"/>
        <w:rPr>
          <w:b/>
        </w:rPr>
      </w:pPr>
      <w:r w:rsidRPr="009966AF">
        <w:rPr>
          <w:b/>
        </w:rPr>
        <w:t>г. Саранск</w:t>
      </w:r>
      <w:r w:rsidR="00BA1D61" w:rsidRPr="009966AF">
        <w:rPr>
          <w:b/>
        </w:rPr>
        <w:tab/>
      </w:r>
      <w:r w:rsidR="00BA1D61" w:rsidRPr="009966AF">
        <w:rPr>
          <w:b/>
        </w:rPr>
        <w:tab/>
      </w:r>
      <w:r w:rsidR="00BA1D61" w:rsidRPr="009966AF">
        <w:rPr>
          <w:b/>
        </w:rPr>
        <w:tab/>
      </w:r>
      <w:r w:rsidR="00BA1D61" w:rsidRPr="009966AF">
        <w:rPr>
          <w:b/>
        </w:rPr>
        <w:tab/>
      </w:r>
      <w:r w:rsidR="00BA1D61" w:rsidRPr="009966AF">
        <w:rPr>
          <w:b/>
        </w:rPr>
        <w:tab/>
      </w:r>
      <w:r w:rsidR="00BA1D61" w:rsidRPr="009966AF">
        <w:rPr>
          <w:b/>
        </w:rPr>
        <w:tab/>
      </w:r>
      <w:r w:rsidR="00BA1D61" w:rsidRPr="009966AF">
        <w:rPr>
          <w:b/>
        </w:rPr>
        <w:tab/>
        <w:t xml:space="preserve">         </w:t>
      </w:r>
      <w:r w:rsidRPr="009966AF">
        <w:rPr>
          <w:b/>
        </w:rPr>
        <w:t xml:space="preserve">   </w:t>
      </w:r>
      <w:proofErr w:type="gramStart"/>
      <w:r w:rsidRPr="009966AF">
        <w:rPr>
          <w:b/>
        </w:rPr>
        <w:t>от</w:t>
      </w:r>
      <w:proofErr w:type="gramEnd"/>
      <w:r w:rsidRPr="009966AF">
        <w:rPr>
          <w:b/>
        </w:rPr>
        <w:t xml:space="preserve">   _____________________</w:t>
      </w:r>
      <w:r w:rsidRPr="009966AF">
        <w:rPr>
          <w:b/>
        </w:rPr>
        <w:tab/>
      </w:r>
      <w:r w:rsidRPr="009966AF">
        <w:rPr>
          <w:b/>
        </w:rPr>
        <w:tab/>
      </w:r>
    </w:p>
    <w:p w:rsidR="00EF6D9A" w:rsidRPr="009966AF" w:rsidRDefault="00EF6D9A" w:rsidP="00A471E3">
      <w:pPr>
        <w:ind w:firstLine="720"/>
        <w:jc w:val="both"/>
      </w:pPr>
      <w:proofErr w:type="gramStart"/>
      <w:r w:rsidRPr="009966AF">
        <w:t>Общество с ограниченной ответственностью "</w:t>
      </w:r>
      <w:proofErr w:type="spellStart"/>
      <w:r w:rsidRPr="009966AF">
        <w:t>Электросбытовая</w:t>
      </w:r>
      <w:proofErr w:type="spellEnd"/>
      <w:r w:rsidRPr="009966AF">
        <w:t xml:space="preserve"> компания "Ватт - </w:t>
      </w:r>
      <w:proofErr w:type="spellStart"/>
      <w:r w:rsidRPr="009966AF">
        <w:t>Электросбыт</w:t>
      </w:r>
      <w:proofErr w:type="spellEnd"/>
      <w:r w:rsidRPr="009966AF">
        <w:t>", именуемое в дальнейшем "</w:t>
      </w:r>
      <w:r w:rsidR="00F11BE7" w:rsidRPr="009966AF">
        <w:t>Гарантирующий поставщик</w:t>
      </w:r>
      <w:r w:rsidRPr="009966AF">
        <w:t xml:space="preserve">", </w:t>
      </w:r>
      <w:r w:rsidR="005A06CA" w:rsidRPr="009966AF">
        <w:t xml:space="preserve">в лице </w:t>
      </w:r>
      <w:r w:rsidR="005A06CA" w:rsidRPr="00FA6331">
        <w:rPr>
          <w:b/>
        </w:rPr>
        <w:t>______________________________________</w:t>
      </w:r>
      <w:r w:rsidR="005A06CA">
        <w:rPr>
          <w:b/>
        </w:rPr>
        <w:t>____</w:t>
      </w:r>
      <w:r w:rsidR="005A06CA" w:rsidRPr="00FA6331">
        <w:rPr>
          <w:b/>
        </w:rPr>
        <w:t>____________</w:t>
      </w:r>
      <w:r w:rsidR="005A06CA">
        <w:rPr>
          <w:b/>
        </w:rPr>
        <w:t xml:space="preserve"> </w:t>
      </w:r>
      <w:r w:rsidR="005A06CA" w:rsidRPr="009966AF">
        <w:rPr>
          <w:i/>
          <w:noProof/>
        </w:rPr>
        <w:t>(должность, фамилия имя, отчество руководителя)</w:t>
      </w:r>
      <w:r w:rsidR="005A06CA" w:rsidRPr="00FA6331">
        <w:t>,</w:t>
      </w:r>
      <w:r w:rsidR="005A06CA" w:rsidRPr="009966AF">
        <w:t xml:space="preserve"> действующего на основании </w:t>
      </w:r>
      <w:proofErr w:type="spellStart"/>
      <w:r w:rsidR="005A06CA" w:rsidRPr="00FA6331">
        <w:rPr>
          <w:b/>
        </w:rPr>
        <w:t>_______________________</w:t>
      </w:r>
      <w:r w:rsidR="005A06CA" w:rsidRPr="00FA6331">
        <w:t>,</w:t>
      </w:r>
      <w:r w:rsidRPr="009966AF">
        <w:t>с</w:t>
      </w:r>
      <w:proofErr w:type="spellEnd"/>
      <w:r w:rsidRPr="009966AF">
        <w:t xml:space="preserve"> одной стороны, и </w:t>
      </w:r>
      <w:r w:rsidR="0064705D" w:rsidRPr="009966AF">
        <w:rPr>
          <w:b/>
          <w:noProof/>
        </w:rPr>
        <w:t xml:space="preserve">_____________________________________________ </w:t>
      </w:r>
      <w:r w:rsidR="0064705D" w:rsidRPr="009966AF">
        <w:rPr>
          <w:i/>
          <w:noProof/>
        </w:rPr>
        <w:t>(полное наименование потребителя)</w:t>
      </w:r>
      <w:r w:rsidRPr="009966AF">
        <w:t xml:space="preserve">, </w:t>
      </w:r>
      <w:proofErr w:type="spellStart"/>
      <w:r w:rsidRPr="009966AF">
        <w:t>энергопринимающие</w:t>
      </w:r>
      <w:proofErr w:type="spellEnd"/>
      <w:r w:rsidRPr="009966AF">
        <w:t xml:space="preserve"> устройства которого имеют технологическое присоединение к электрическим сетям Сетевой организации (</w:t>
      </w:r>
      <w:r w:rsidR="0074669C" w:rsidRPr="00137B2A">
        <w:t xml:space="preserve">технологическое присоединение оформлено </w:t>
      </w:r>
      <w:r w:rsidR="0074669C" w:rsidRPr="006F56E1">
        <w:t>акт</w:t>
      </w:r>
      <w:r w:rsidR="0074669C">
        <w:t>о</w:t>
      </w:r>
      <w:r w:rsidR="0074669C" w:rsidRPr="006F56E1">
        <w:t xml:space="preserve">м </w:t>
      </w:r>
      <w:r w:rsidR="0051320E">
        <w:t xml:space="preserve">об осуществлении технологического присоединения </w:t>
      </w:r>
      <w:r w:rsidR="0074669C" w:rsidRPr="006F56E1">
        <w:t>№</w:t>
      </w:r>
      <w:r w:rsidR="0074669C" w:rsidRPr="005A06CA">
        <w:rPr>
          <w:b/>
        </w:rPr>
        <w:t>_____</w:t>
      </w:r>
      <w:r w:rsidR="0074669C" w:rsidRPr="006F56E1">
        <w:t xml:space="preserve"> от </w:t>
      </w:r>
      <w:r w:rsidR="0074669C" w:rsidRPr="005A06CA">
        <w:rPr>
          <w:b/>
        </w:rPr>
        <w:t>_________</w:t>
      </w:r>
      <w:r w:rsidRPr="009966AF">
        <w:t>)</w:t>
      </w:r>
      <w:r w:rsidR="0064705D" w:rsidRPr="009966AF">
        <w:t>, именуемое (-</w:t>
      </w:r>
      <w:proofErr w:type="spellStart"/>
      <w:r w:rsidR="0064705D" w:rsidRPr="009966AF">
        <w:t>ый</w:t>
      </w:r>
      <w:proofErr w:type="spellEnd"/>
      <w:r w:rsidR="0064705D" w:rsidRPr="009966AF">
        <w:t xml:space="preserve">) в дальнейшем </w:t>
      </w:r>
      <w:r w:rsidRPr="009966AF">
        <w:t>"</w:t>
      </w:r>
      <w:r w:rsidR="00F11BE7" w:rsidRPr="009966AF">
        <w:t>Потребитель</w:t>
      </w:r>
      <w:r w:rsidR="0064705D" w:rsidRPr="009966AF">
        <w:t xml:space="preserve">", в лице </w:t>
      </w:r>
      <w:r w:rsidR="0064705D" w:rsidRPr="005A06CA">
        <w:rPr>
          <w:b/>
          <w:noProof/>
        </w:rPr>
        <w:t>_____________________________________</w:t>
      </w:r>
      <w:r w:rsidR="0064705D" w:rsidRPr="009966AF">
        <w:rPr>
          <w:noProof/>
        </w:rPr>
        <w:t xml:space="preserve"> </w:t>
      </w:r>
      <w:r w:rsidR="0064705D" w:rsidRPr="009966AF">
        <w:rPr>
          <w:i/>
          <w:noProof/>
        </w:rPr>
        <w:t>(должность, фамилия имя</w:t>
      </w:r>
      <w:proofErr w:type="gramEnd"/>
      <w:r w:rsidR="0064705D" w:rsidRPr="009966AF">
        <w:rPr>
          <w:i/>
          <w:noProof/>
        </w:rPr>
        <w:t>, отчество руководителя)</w:t>
      </w:r>
      <w:r w:rsidR="0064705D" w:rsidRPr="009966AF">
        <w:t>,</w:t>
      </w:r>
      <w:r w:rsidRPr="009966AF">
        <w:t xml:space="preserve"> действующего</w:t>
      </w:r>
      <w:proofErr w:type="gramStart"/>
      <w:r w:rsidRPr="009966AF">
        <w:t xml:space="preserve"> (-</w:t>
      </w:r>
      <w:proofErr w:type="gramEnd"/>
      <w:r w:rsidRPr="009966AF">
        <w:t xml:space="preserve">ей) на основании </w:t>
      </w:r>
      <w:r w:rsidR="0064705D" w:rsidRPr="005A06CA">
        <w:rPr>
          <w:b/>
          <w:noProof/>
        </w:rPr>
        <w:t>_______________________</w:t>
      </w:r>
      <w:r w:rsidRPr="009966AF">
        <w:t>, с другой стороны, заключили настоящий договор о нижеследующем:</w:t>
      </w:r>
      <w:r w:rsidRPr="009966AF">
        <w:tab/>
      </w:r>
      <w:r w:rsidRPr="009966AF">
        <w:tab/>
      </w:r>
      <w:r w:rsidRPr="009966AF">
        <w:tab/>
      </w:r>
      <w:r w:rsidRPr="009966AF">
        <w:tab/>
      </w:r>
      <w:r w:rsidRPr="009966AF">
        <w:tab/>
      </w:r>
      <w:r w:rsidRPr="009966AF">
        <w:tab/>
      </w:r>
      <w:r w:rsidRPr="009966AF">
        <w:tab/>
      </w:r>
      <w:r w:rsidRPr="009966AF">
        <w:tab/>
      </w:r>
      <w:r w:rsidRPr="009966AF">
        <w:tab/>
      </w:r>
    </w:p>
    <w:p w:rsidR="00EF6D9A" w:rsidRPr="009966AF" w:rsidRDefault="00EF6D9A" w:rsidP="00A471E3">
      <w:pPr>
        <w:ind w:firstLine="720"/>
        <w:jc w:val="center"/>
        <w:rPr>
          <w:b/>
          <w:smallCaps/>
        </w:rPr>
      </w:pPr>
      <w:r w:rsidRPr="009966AF">
        <w:rPr>
          <w:b/>
          <w:smallCaps/>
        </w:rPr>
        <w:t>1.   Определение основных понятий и терминов</w:t>
      </w:r>
    </w:p>
    <w:p w:rsidR="001369F1" w:rsidRPr="009966AF" w:rsidRDefault="001369F1" w:rsidP="001369F1">
      <w:pPr>
        <w:jc w:val="both"/>
        <w:rPr>
          <w:b/>
          <w:smallCaps/>
        </w:rPr>
      </w:pPr>
    </w:p>
    <w:p w:rsidR="00EF6D9A" w:rsidRPr="009966AF" w:rsidRDefault="00EF6D9A" w:rsidP="001369F1">
      <w:pPr>
        <w:ind w:firstLine="720"/>
        <w:jc w:val="both"/>
      </w:pPr>
      <w:r w:rsidRPr="009966AF">
        <w:t>1. Для цел</w:t>
      </w:r>
      <w:r w:rsidR="0051320E">
        <w:t>ей настоящего договора использую</w:t>
      </w:r>
      <w:r w:rsidRPr="009966AF">
        <w:t>тся следующие основные понятия:</w:t>
      </w:r>
      <w:r w:rsidRPr="009966AF">
        <w:tab/>
      </w:r>
      <w:r w:rsidRPr="009966AF">
        <w:tab/>
      </w:r>
    </w:p>
    <w:p w:rsidR="00EF6D9A" w:rsidRPr="009966AF" w:rsidRDefault="00EF6D9A" w:rsidP="00A471E3">
      <w:pPr>
        <w:ind w:firstLine="720"/>
        <w:jc w:val="both"/>
      </w:pPr>
      <w:r w:rsidRPr="009966AF">
        <w:t xml:space="preserve">1.1. </w:t>
      </w:r>
      <w:r w:rsidR="007239E7" w:rsidRPr="009966AF">
        <w:rPr>
          <w:i/>
        </w:rPr>
        <w:t>Основные положения</w:t>
      </w:r>
      <w:r w:rsidRPr="009966AF">
        <w:rPr>
          <w:i/>
        </w:rPr>
        <w:t xml:space="preserve"> </w:t>
      </w:r>
      <w:r w:rsidRPr="009966AF">
        <w:t>- Основные положения функционирования розничных рынков электрической энергии, утв</w:t>
      </w:r>
      <w:r w:rsidR="007239E7" w:rsidRPr="009966AF">
        <w:t>ержденные</w:t>
      </w:r>
      <w:r w:rsidRPr="009966AF">
        <w:t xml:space="preserve"> Постановлением Правительства РФ № </w:t>
      </w:r>
      <w:r w:rsidR="007239E7" w:rsidRPr="009966AF">
        <w:t>442 от 04.05.2012 г.</w:t>
      </w:r>
    </w:p>
    <w:p w:rsidR="00AB4C3E" w:rsidRPr="009966AF" w:rsidRDefault="00AB4C3E" w:rsidP="00A471E3">
      <w:pPr>
        <w:ind w:firstLine="720"/>
        <w:jc w:val="both"/>
      </w:pPr>
      <w:r w:rsidRPr="009966AF">
        <w:t xml:space="preserve">1.2. </w:t>
      </w:r>
      <w:r w:rsidRPr="009966AF">
        <w:rPr>
          <w:i/>
        </w:rPr>
        <w:t>Правила ограничения электроэнергии</w:t>
      </w:r>
      <w:r w:rsidRPr="009966AF">
        <w:t xml:space="preserve"> - Правила полного и (или) частичного ограничения режима потребления электрической энергии, утвержденные Постановлением Правительства РФ № 442 от 04.05.2012 г.</w:t>
      </w:r>
    </w:p>
    <w:p w:rsidR="005F72EE" w:rsidRPr="009966AF" w:rsidRDefault="005F72EE" w:rsidP="00A471E3">
      <w:pPr>
        <w:ind w:firstLine="720"/>
        <w:jc w:val="both"/>
      </w:pPr>
      <w:r w:rsidRPr="009966AF">
        <w:t>1.</w:t>
      </w:r>
      <w:r w:rsidR="00AB4C3E" w:rsidRPr="009966AF">
        <w:t>3</w:t>
      </w:r>
      <w:r w:rsidRPr="009966AF">
        <w:t xml:space="preserve">. </w:t>
      </w:r>
      <w:r w:rsidRPr="009966AF">
        <w:rPr>
          <w:i/>
        </w:rPr>
        <w:t>Гарантирующий поставщик</w:t>
      </w:r>
      <w:r w:rsidRPr="009966AF">
        <w:t xml:space="preserve"> - коммерческая организация, обязанная в соответствии с ФЗ № 35-ФЗ от 26.03.2003г. "Об электроэнергетике" или добровольно принятыми обязательствами заключить договор энергоснабжения с любым обратившимся к ней потребителем электроэнергии либо с лицом, действующим от имени и в интересах потребителя электроэнергии и желающим приобрести электроэнергию (мощность).</w:t>
      </w:r>
      <w:r w:rsidRPr="009966AF">
        <w:tab/>
      </w:r>
      <w:r w:rsidRPr="009966AF">
        <w:tab/>
      </w:r>
      <w:r w:rsidRPr="009966AF">
        <w:tab/>
      </w:r>
      <w:r w:rsidRPr="009966AF">
        <w:tab/>
      </w:r>
    </w:p>
    <w:p w:rsidR="005F72EE" w:rsidRPr="009966AF" w:rsidRDefault="005F72EE" w:rsidP="00A471E3">
      <w:pPr>
        <w:ind w:firstLine="720"/>
        <w:jc w:val="both"/>
      </w:pPr>
      <w:r w:rsidRPr="009966AF">
        <w:t>1.</w:t>
      </w:r>
      <w:r w:rsidR="00AB4C3E" w:rsidRPr="009966AF">
        <w:t>4</w:t>
      </w:r>
      <w:r w:rsidRPr="009966AF">
        <w:t xml:space="preserve">. </w:t>
      </w:r>
      <w:r w:rsidRPr="009966AF">
        <w:rPr>
          <w:i/>
        </w:rPr>
        <w:t>Потребитель</w:t>
      </w:r>
      <w:r w:rsidRPr="009966AF">
        <w:t xml:space="preserve"> - потребитель электрической энергии, приобретающий электрическую энергию (мощность) для собственных производственных нужд. </w:t>
      </w:r>
      <w:r w:rsidRPr="009966AF">
        <w:tab/>
      </w:r>
      <w:r w:rsidRPr="009966AF">
        <w:tab/>
      </w:r>
      <w:r w:rsidRPr="009966AF">
        <w:tab/>
      </w:r>
      <w:r w:rsidRPr="009966AF">
        <w:tab/>
      </w:r>
      <w:r w:rsidRPr="009966AF">
        <w:tab/>
      </w:r>
    </w:p>
    <w:p w:rsidR="005F72EE" w:rsidRPr="009966AF" w:rsidRDefault="005F72EE" w:rsidP="00A471E3">
      <w:pPr>
        <w:ind w:firstLine="720"/>
        <w:jc w:val="both"/>
      </w:pPr>
      <w:r w:rsidRPr="009966AF">
        <w:t>1.</w:t>
      </w:r>
      <w:r w:rsidR="00AB4C3E" w:rsidRPr="009966AF">
        <w:t>5</w:t>
      </w:r>
      <w:r w:rsidRPr="009966AF">
        <w:t xml:space="preserve">. </w:t>
      </w:r>
      <w:r w:rsidRPr="009966AF">
        <w:rPr>
          <w:i/>
        </w:rPr>
        <w:t>Сетевая организация</w:t>
      </w:r>
      <w:r w:rsidRPr="009966AF">
        <w:t xml:space="preserve"> </w:t>
      </w:r>
      <w:r w:rsidR="00F57A4E">
        <w:t>–</w:t>
      </w:r>
      <w:r w:rsidRPr="009966AF">
        <w:t xml:space="preserve"> </w:t>
      </w:r>
      <w:r w:rsidR="0016638B" w:rsidRPr="00FA6331">
        <w:rPr>
          <w:b/>
        </w:rPr>
        <w:t>________________________</w:t>
      </w:r>
      <w:r w:rsidR="0016638B" w:rsidRPr="00FA6331">
        <w:t>,</w:t>
      </w:r>
      <w:r w:rsidR="0016638B" w:rsidRPr="009966AF">
        <w:t xml:space="preserve"> владеющее</w:t>
      </w:r>
      <w:proofErr w:type="gramStart"/>
      <w:r w:rsidR="0016638B">
        <w:t xml:space="preserve"> (-</w:t>
      </w:r>
      <w:proofErr w:type="spellStart"/>
      <w:proofErr w:type="gramEnd"/>
      <w:r w:rsidR="0016638B">
        <w:t>ая</w:t>
      </w:r>
      <w:proofErr w:type="spellEnd"/>
      <w:r w:rsidR="0016638B">
        <w:t>)</w:t>
      </w:r>
      <w:r w:rsidR="0016638B" w:rsidRPr="009966AF">
        <w:t xml:space="preserve"> </w:t>
      </w:r>
      <w:r w:rsidRPr="009966AF">
        <w:t xml:space="preserve">на праве собственности или на ином установленном федеральными законами основании объектами </w:t>
      </w:r>
      <w:proofErr w:type="spellStart"/>
      <w:r w:rsidRPr="009966AF">
        <w:t>электросетевого</w:t>
      </w:r>
      <w:proofErr w:type="spellEnd"/>
      <w:r w:rsidRPr="009966AF">
        <w:t xml:space="preserve"> хозяйства, с использованием которых такая организация оказывает услуги по передаче электроэнергии и осуществляет в установленном порядке технологическое присоединение </w:t>
      </w:r>
      <w:proofErr w:type="spellStart"/>
      <w:r w:rsidRPr="009966AF">
        <w:t>энергопринимающих</w:t>
      </w:r>
      <w:proofErr w:type="spellEnd"/>
      <w:r w:rsidRPr="009966AF">
        <w:t xml:space="preserve"> устройств (энергетических установок) юридических и физических лиц к электрическим сетям.</w:t>
      </w:r>
      <w:r w:rsidRPr="009966AF">
        <w:tab/>
      </w:r>
    </w:p>
    <w:p w:rsidR="005F72EE" w:rsidRPr="009966AF" w:rsidRDefault="005F72EE" w:rsidP="00A471E3">
      <w:pPr>
        <w:ind w:firstLine="720"/>
        <w:jc w:val="both"/>
      </w:pPr>
      <w:r w:rsidRPr="009966AF">
        <w:t>1.</w:t>
      </w:r>
      <w:r w:rsidR="00AB4C3E" w:rsidRPr="009966AF">
        <w:t>6</w:t>
      </w:r>
      <w:r w:rsidRPr="009966AF">
        <w:t xml:space="preserve">. </w:t>
      </w:r>
      <w:r w:rsidRPr="009966AF">
        <w:rPr>
          <w:i/>
        </w:rPr>
        <w:t>Точка поставки электрической энергии (мощности)</w:t>
      </w:r>
      <w:r w:rsidRPr="009966AF">
        <w:t xml:space="preserve"> - место исполнения обязательств по договору энергоснабжения, используемое для определения объема взаимных обязательств, расположенное на границе балансовой принадлежности </w:t>
      </w:r>
      <w:proofErr w:type="spellStart"/>
      <w:r w:rsidRPr="009966AF">
        <w:t>энергопринимающих</w:t>
      </w:r>
      <w:proofErr w:type="spellEnd"/>
      <w:r w:rsidRPr="009966AF">
        <w:t xml:space="preserve"> устройств Потребителя и объектов </w:t>
      </w:r>
      <w:proofErr w:type="spellStart"/>
      <w:r w:rsidRPr="009966AF">
        <w:t>электросетевого</w:t>
      </w:r>
      <w:proofErr w:type="spellEnd"/>
      <w:r w:rsidRPr="009966AF">
        <w:t xml:space="preserve"> хозяйства Сетевой организации, </w:t>
      </w:r>
      <w:r w:rsidR="00393486" w:rsidRPr="009966AF">
        <w:t xml:space="preserve">определенной в </w:t>
      </w:r>
      <w:r w:rsidR="00393486" w:rsidRPr="00503E98">
        <w:t xml:space="preserve">акте </w:t>
      </w:r>
      <w:r w:rsidR="0051320E">
        <w:t xml:space="preserve">об осуществлении технологического присоединения </w:t>
      </w:r>
      <w:r w:rsidRPr="009966AF">
        <w:t xml:space="preserve">(Приложение № </w:t>
      </w:r>
      <w:r w:rsidR="00C47DEC" w:rsidRPr="009966AF">
        <w:t>3</w:t>
      </w:r>
      <w:r w:rsidRPr="009966AF">
        <w:t>).</w:t>
      </w:r>
      <w:r w:rsidRPr="009966AF">
        <w:tab/>
      </w:r>
    </w:p>
    <w:p w:rsidR="005F72EE" w:rsidRPr="009966AF" w:rsidRDefault="005F72EE" w:rsidP="00A471E3">
      <w:pPr>
        <w:ind w:firstLine="720"/>
        <w:jc w:val="both"/>
      </w:pPr>
      <w:r w:rsidRPr="009966AF">
        <w:t>1.</w:t>
      </w:r>
      <w:r w:rsidR="00AB4C3E" w:rsidRPr="009966AF">
        <w:t>7</w:t>
      </w:r>
      <w:r w:rsidRPr="009966AF">
        <w:t xml:space="preserve">. </w:t>
      </w:r>
      <w:r w:rsidRPr="009966AF">
        <w:rPr>
          <w:i/>
        </w:rPr>
        <w:t>Граница балансовой принадлежности</w:t>
      </w:r>
      <w:r w:rsidRPr="009966AF">
        <w:t xml:space="preserve"> - линия раздела объектов электроэ</w:t>
      </w:r>
      <w:r w:rsidR="005B27F3" w:rsidRPr="009966AF">
        <w:t>нергетики между владельцами</w:t>
      </w:r>
      <w:r w:rsidRPr="009966AF">
        <w:t xml:space="preserve">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электроэнергии за состояние и обслуживание электроустановок.</w:t>
      </w:r>
      <w:r w:rsidRPr="009966AF">
        <w:tab/>
      </w:r>
      <w:r w:rsidRPr="009966AF">
        <w:tab/>
      </w:r>
      <w:r w:rsidRPr="009966AF">
        <w:tab/>
      </w:r>
      <w:r w:rsidRPr="009966AF">
        <w:tab/>
      </w:r>
      <w:r w:rsidRPr="009966AF">
        <w:tab/>
      </w:r>
      <w:r w:rsidRPr="009966AF">
        <w:tab/>
      </w:r>
      <w:r w:rsidRPr="009966AF">
        <w:tab/>
      </w:r>
      <w:r w:rsidRPr="009966AF">
        <w:tab/>
      </w:r>
      <w:r w:rsidRPr="009966AF">
        <w:tab/>
      </w:r>
    </w:p>
    <w:p w:rsidR="00B73D07" w:rsidRPr="009966AF" w:rsidRDefault="005F72EE" w:rsidP="00B73D07">
      <w:pPr>
        <w:ind w:firstLine="720"/>
        <w:jc w:val="both"/>
      </w:pPr>
      <w:r w:rsidRPr="009966AF">
        <w:lastRenderedPageBreak/>
        <w:t>1.</w:t>
      </w:r>
      <w:r w:rsidR="00AB4C3E" w:rsidRPr="009966AF">
        <w:t>8</w:t>
      </w:r>
      <w:r w:rsidRPr="009966AF">
        <w:t xml:space="preserve">. </w:t>
      </w:r>
      <w:r w:rsidRPr="009966AF">
        <w:rPr>
          <w:i/>
        </w:rPr>
        <w:t>Максимальная мощность</w:t>
      </w:r>
      <w:r w:rsidRPr="009966AF">
        <w:t xml:space="preserve"> - наибольшая величина мощности, определенная к одномоментному использованию </w:t>
      </w:r>
      <w:proofErr w:type="spellStart"/>
      <w:r w:rsidRPr="009966AF">
        <w:t>энергопринимающими</w:t>
      </w:r>
      <w:proofErr w:type="spellEnd"/>
      <w:r w:rsidRPr="009966AF">
        <w:t xml:space="preserve"> устройствами Потребителя в соответствии с документами о технологическом присоединении и обусловленная составом </w:t>
      </w:r>
      <w:proofErr w:type="spellStart"/>
      <w:r w:rsidRPr="009966AF">
        <w:t>энергопринимающего</w:t>
      </w:r>
      <w:proofErr w:type="spellEnd"/>
      <w:r w:rsidRPr="009966AF">
        <w:t xml:space="preserve"> оборудования и технологическим процессом Потребителя, в пределах которой </w:t>
      </w:r>
      <w:r w:rsidR="004D6FC5" w:rsidRPr="009966AF">
        <w:t>С</w:t>
      </w:r>
      <w:r w:rsidRPr="009966AF">
        <w:t xml:space="preserve">етевая организация принимает на себя обязательства обеспечить передачу электрической энергии, исчисляемая в </w:t>
      </w:r>
      <w:r w:rsidR="005A06CA">
        <w:t>кило</w:t>
      </w:r>
      <w:r w:rsidRPr="009966AF">
        <w:t>ваттах</w:t>
      </w:r>
      <w:r w:rsidR="00DA5FD9">
        <w:t xml:space="preserve"> (указывается в Приложении №3)</w:t>
      </w:r>
      <w:r w:rsidRPr="009966AF">
        <w:t>.</w:t>
      </w:r>
    </w:p>
    <w:p w:rsidR="00B73D07" w:rsidRPr="009966AF" w:rsidRDefault="00AB4C3E" w:rsidP="00A471E3">
      <w:pPr>
        <w:ind w:firstLine="720"/>
        <w:jc w:val="both"/>
      </w:pPr>
      <w:r w:rsidRPr="009966AF">
        <w:t>1.9</w:t>
      </w:r>
      <w:r w:rsidR="00B73D07" w:rsidRPr="009966AF">
        <w:t xml:space="preserve">. </w:t>
      </w:r>
      <w:r w:rsidR="00B73D07" w:rsidRPr="009966AF">
        <w:rPr>
          <w:i/>
        </w:rPr>
        <w:t>Допуск прибора учета в эксплуатацию</w:t>
      </w:r>
      <w:r w:rsidR="00B73D07" w:rsidRPr="009966AF">
        <w:t xml:space="preserve"> -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w:t>
      </w:r>
      <w:r w:rsidR="006F4F03">
        <w:t>р</w:t>
      </w:r>
      <w:r w:rsidR="00B73D07" w:rsidRPr="009966AF">
        <w:t>шается документальным оформлением результатов допуска.</w:t>
      </w:r>
    </w:p>
    <w:p w:rsidR="00A40393" w:rsidRPr="009966AF" w:rsidRDefault="00A40393" w:rsidP="00A471E3">
      <w:pPr>
        <w:ind w:firstLine="720"/>
        <w:jc w:val="both"/>
      </w:pPr>
      <w:r w:rsidRPr="009966AF">
        <w:t>1.</w:t>
      </w:r>
      <w:r w:rsidR="00AB4C3E" w:rsidRPr="009966AF">
        <w:t>10</w:t>
      </w:r>
      <w:r w:rsidRPr="009966AF">
        <w:t xml:space="preserve">. </w:t>
      </w:r>
      <w:proofErr w:type="spellStart"/>
      <w:proofErr w:type="gramStart"/>
      <w:r w:rsidRPr="009966AF">
        <w:rPr>
          <w:i/>
        </w:rPr>
        <w:t>Безучетное</w:t>
      </w:r>
      <w:proofErr w:type="spellEnd"/>
      <w:r w:rsidRPr="009966AF">
        <w:rPr>
          <w:i/>
        </w:rPr>
        <w:t xml:space="preserve"> потребление электрической энергии (мощности) </w:t>
      </w:r>
      <w:r w:rsidRPr="009966AF">
        <w:t xml:space="preserve">- потребление электрической энергии с нарушением установленного </w:t>
      </w:r>
      <w:r w:rsidR="00B62601" w:rsidRPr="009966AF">
        <w:t>д</w:t>
      </w:r>
      <w:r w:rsidRPr="009966AF">
        <w:t xml:space="preserve">оговором </w:t>
      </w:r>
      <w:r w:rsidR="004D6FC5" w:rsidRPr="009966AF">
        <w:t>и</w:t>
      </w:r>
      <w:r w:rsidRPr="009966AF">
        <w:t xml:space="preserve"> Основными положениями порядка учета электрической энергии со стороны Потребителя, выразившимся во вмешательстве в работу прибора учета, в том числе в нарушении (повреждении) пломб и (или) знаков визуального контроля, нанесенных на прибор учета, в несоблюдении установленных договором сроков извещения об утрате (неисправности) прибора учета, а также в совершении</w:t>
      </w:r>
      <w:proofErr w:type="gramEnd"/>
      <w:r w:rsidRPr="009966AF">
        <w:t xml:space="preserve"> Потребителем иных действий (бездействий), которые привели к искажению данных об объеме потребления электрической энергии (мощности).</w:t>
      </w:r>
    </w:p>
    <w:p w:rsidR="00F4107C" w:rsidRDefault="00F4107C" w:rsidP="00F4107C">
      <w:pPr>
        <w:ind w:firstLine="720"/>
        <w:jc w:val="both"/>
      </w:pPr>
      <w:r>
        <w:t>1.1</w:t>
      </w:r>
      <w:r w:rsidR="004E080A">
        <w:t>1</w:t>
      </w:r>
      <w:r>
        <w:t xml:space="preserve">. </w:t>
      </w:r>
      <w:proofErr w:type="gramStart"/>
      <w:r>
        <w:rPr>
          <w:i/>
        </w:rPr>
        <w:t>Уведомление</w:t>
      </w:r>
      <w:r>
        <w:t xml:space="preserve"> - информационное сообщение стороне договора или уполномоченному ею лицу одним из следующих способов: заказное письмо; заказное письмо с уведомлением о вручении; телефонограмма; факсимильное сообщение; с нарочным; через средства массовой информации; путем </w:t>
      </w:r>
      <w:proofErr w:type="spellStart"/>
      <w:r>
        <w:t>автоинформирования</w:t>
      </w:r>
      <w:proofErr w:type="spellEnd"/>
      <w:r>
        <w:t xml:space="preserve">, предполагающего уведомление посредством телефонной связи и </w:t>
      </w:r>
      <w:proofErr w:type="spellStart"/>
      <w:r>
        <w:rPr>
          <w:lang w:val="en-US"/>
        </w:rPr>
        <w:t>sms</w:t>
      </w:r>
      <w:proofErr w:type="spellEnd"/>
      <w:r>
        <w:t xml:space="preserve">-уведомлений с использованием устройств </w:t>
      </w:r>
      <w:r>
        <w:rPr>
          <w:lang w:val="en-US"/>
        </w:rPr>
        <w:t>Call</w:t>
      </w:r>
      <w:r>
        <w:t>-центра Гарантирующего поставщика; а также иным способом, позволяющим определить факт и время получения уведомления.</w:t>
      </w:r>
      <w:r>
        <w:tab/>
      </w:r>
      <w:proofErr w:type="gramEnd"/>
    </w:p>
    <w:p w:rsidR="00FE3F1B" w:rsidRPr="009966AF" w:rsidRDefault="00FE3F1B" w:rsidP="00A471E3">
      <w:pPr>
        <w:ind w:firstLine="720"/>
        <w:jc w:val="both"/>
      </w:pPr>
    </w:p>
    <w:p w:rsidR="00FE3F1B" w:rsidRPr="009966AF" w:rsidRDefault="00FE3F1B" w:rsidP="00A471E3">
      <w:pPr>
        <w:pStyle w:val="a6"/>
        <w:jc w:val="center"/>
        <w:rPr>
          <w:b/>
          <w:smallCaps/>
        </w:rPr>
      </w:pPr>
      <w:r w:rsidRPr="009966AF">
        <w:rPr>
          <w:b/>
          <w:smallCaps/>
        </w:rPr>
        <w:t>2. Существенные условия договора</w:t>
      </w:r>
    </w:p>
    <w:p w:rsidR="00FE3F1B" w:rsidRPr="009966AF" w:rsidRDefault="00FE3F1B" w:rsidP="00A471E3">
      <w:pPr>
        <w:pStyle w:val="a6"/>
        <w:jc w:val="center"/>
        <w:rPr>
          <w:b/>
          <w:bCs/>
        </w:rPr>
      </w:pPr>
    </w:p>
    <w:p w:rsidR="00FE3F1B" w:rsidRPr="009966AF" w:rsidRDefault="00FE3F1B" w:rsidP="00A471E3">
      <w:pPr>
        <w:ind w:firstLine="720"/>
        <w:jc w:val="both"/>
      </w:pPr>
      <w:r w:rsidRPr="009966AF">
        <w:t>2.1. Стороны определили следующие существенные условия настоящего договора:</w:t>
      </w:r>
    </w:p>
    <w:p w:rsidR="00FE3F1B" w:rsidRPr="009966AF" w:rsidRDefault="00FE3F1B" w:rsidP="00A471E3">
      <w:pPr>
        <w:numPr>
          <w:ilvl w:val="2"/>
          <w:numId w:val="1"/>
        </w:numPr>
        <w:ind w:left="0" w:firstLine="720"/>
        <w:jc w:val="both"/>
      </w:pPr>
      <w:bookmarkStart w:id="0" w:name="sub_40305"/>
      <w:r w:rsidRPr="009966AF">
        <w:t>предмет договора;</w:t>
      </w:r>
      <w:bookmarkEnd w:id="0"/>
    </w:p>
    <w:p w:rsidR="00FE3F1B" w:rsidRPr="009966AF" w:rsidRDefault="00FE3F1B" w:rsidP="00A471E3">
      <w:pPr>
        <w:numPr>
          <w:ilvl w:val="2"/>
          <w:numId w:val="1"/>
        </w:numPr>
        <w:ind w:left="0" w:firstLine="720"/>
        <w:jc w:val="both"/>
      </w:pPr>
      <w:r w:rsidRPr="009966AF">
        <w:t>дата и время начала исполнения обязательств по договору;</w:t>
      </w:r>
      <w:bookmarkStart w:id="1" w:name="sub_40300"/>
    </w:p>
    <w:bookmarkEnd w:id="1"/>
    <w:p w:rsidR="00FE3F1B" w:rsidRPr="009966AF" w:rsidRDefault="00FE3F1B" w:rsidP="00A471E3">
      <w:pPr>
        <w:numPr>
          <w:ilvl w:val="2"/>
          <w:numId w:val="1"/>
        </w:numPr>
        <w:ind w:left="0" w:firstLine="720"/>
        <w:jc w:val="both"/>
      </w:pPr>
      <w:r w:rsidRPr="009966AF">
        <w:t xml:space="preserve">точка (точки) поставки по договору; </w:t>
      </w:r>
    </w:p>
    <w:p w:rsidR="00FE3F1B" w:rsidRPr="009966AF" w:rsidRDefault="00FE3F1B" w:rsidP="00A471E3">
      <w:pPr>
        <w:numPr>
          <w:ilvl w:val="2"/>
          <w:numId w:val="1"/>
        </w:numPr>
        <w:ind w:left="0" w:firstLine="720"/>
        <w:jc w:val="both"/>
      </w:pPr>
      <w:r w:rsidRPr="009966AF">
        <w:t xml:space="preserve">требования к качеству поставляемой электрической энергии; </w:t>
      </w:r>
    </w:p>
    <w:p w:rsidR="00FE3F1B" w:rsidRPr="009966AF" w:rsidRDefault="00FE3F1B" w:rsidP="00A471E3">
      <w:pPr>
        <w:numPr>
          <w:ilvl w:val="2"/>
          <w:numId w:val="1"/>
        </w:numPr>
        <w:ind w:left="0" w:firstLine="720"/>
        <w:jc w:val="both"/>
      </w:pPr>
      <w:r w:rsidRPr="009966AF">
        <w:t xml:space="preserve">порядок определения объема покупки электрической энергии (мощности) по договору за расчетный период; </w:t>
      </w:r>
    </w:p>
    <w:p w:rsidR="00FE3F1B" w:rsidRPr="009966AF" w:rsidRDefault="00FE3F1B" w:rsidP="00A471E3">
      <w:pPr>
        <w:numPr>
          <w:ilvl w:val="2"/>
          <w:numId w:val="1"/>
        </w:numPr>
        <w:ind w:left="0" w:firstLine="720"/>
        <w:jc w:val="both"/>
      </w:pPr>
      <w:r w:rsidRPr="009966AF">
        <w:t xml:space="preserve">порядок определения стоимости поставленной по договору за расчетный период электрической энергии (мощности); </w:t>
      </w:r>
      <w:bookmarkStart w:id="2" w:name="sub_40306"/>
    </w:p>
    <w:p w:rsidR="00FE3F1B" w:rsidRPr="009966AF" w:rsidRDefault="00FE3F1B" w:rsidP="00A471E3">
      <w:pPr>
        <w:numPr>
          <w:ilvl w:val="2"/>
          <w:numId w:val="1"/>
        </w:numPr>
        <w:ind w:left="0" w:firstLine="720"/>
        <w:jc w:val="both"/>
      </w:pPr>
      <w:r w:rsidRPr="009966AF">
        <w:t>условия о порядке учета электрической энергии (мощности)</w:t>
      </w:r>
      <w:bookmarkStart w:id="3" w:name="sub_40307"/>
      <w:bookmarkEnd w:id="2"/>
      <w:r w:rsidRPr="009966AF">
        <w:t>.</w:t>
      </w:r>
    </w:p>
    <w:p w:rsidR="00CA19A3" w:rsidRPr="009246F8" w:rsidRDefault="00CA19A3" w:rsidP="00D24F3D">
      <w:pPr>
        <w:autoSpaceDE w:val="0"/>
        <w:autoSpaceDN w:val="0"/>
        <w:adjustRightInd w:val="0"/>
        <w:ind w:firstLine="720"/>
        <w:jc w:val="both"/>
      </w:pPr>
      <w:r w:rsidRPr="009246F8">
        <w:t>2.1.8.</w:t>
      </w:r>
      <w:r w:rsidR="00D24F3D" w:rsidRPr="009246F8">
        <w:t xml:space="preserve"> величина максимальной мощности </w:t>
      </w:r>
      <w:proofErr w:type="spellStart"/>
      <w:r w:rsidR="00D24F3D" w:rsidRPr="009246F8">
        <w:t>энергопринимающих</w:t>
      </w:r>
      <w:proofErr w:type="spellEnd"/>
      <w:r w:rsidR="00D24F3D" w:rsidRPr="009246F8">
        <w:t xml:space="preserve"> устройств</w:t>
      </w:r>
      <w:r w:rsidRPr="009246F8">
        <w:t xml:space="preserve"> Потребителя </w:t>
      </w:r>
      <w:r w:rsidR="00D24F3D" w:rsidRPr="009246F8">
        <w:t>с распределением указанной величины по каждой точке поставки;</w:t>
      </w:r>
      <w:r w:rsidRPr="009246F8">
        <w:t xml:space="preserve"> </w:t>
      </w:r>
    </w:p>
    <w:p w:rsidR="00FE3F1B" w:rsidRPr="009246F8" w:rsidRDefault="00CA19A3" w:rsidP="00CA19A3">
      <w:pPr>
        <w:autoSpaceDE w:val="0"/>
        <w:autoSpaceDN w:val="0"/>
        <w:adjustRightInd w:val="0"/>
        <w:ind w:firstLine="720"/>
        <w:jc w:val="both"/>
        <w:rPr>
          <w:smallCaps/>
        </w:rPr>
      </w:pPr>
      <w:r w:rsidRPr="009246F8">
        <w:t xml:space="preserve">2.1.9. </w:t>
      </w:r>
      <w:r w:rsidR="00D24F3D" w:rsidRPr="009246F8">
        <w:t xml:space="preserve">ответственность </w:t>
      </w:r>
      <w:r w:rsidRPr="009246F8">
        <w:t>П</w:t>
      </w:r>
      <w:r w:rsidR="00D24F3D" w:rsidRPr="009246F8">
        <w:t xml:space="preserve">отребителя и сетевой организации за состояние и обслуживание объектов </w:t>
      </w:r>
      <w:proofErr w:type="spellStart"/>
      <w:r w:rsidR="00D24F3D" w:rsidRPr="009246F8">
        <w:t>электросетевого</w:t>
      </w:r>
      <w:proofErr w:type="spellEnd"/>
      <w:r w:rsidR="00D24F3D" w:rsidRPr="009246F8">
        <w:t xml:space="preserve"> хозяйства</w:t>
      </w:r>
      <w:r w:rsidRPr="009246F8">
        <w:t>.</w:t>
      </w:r>
      <w:bookmarkEnd w:id="3"/>
    </w:p>
    <w:p w:rsidR="00DB66CE" w:rsidRDefault="00DB66CE" w:rsidP="00A471E3">
      <w:pPr>
        <w:ind w:firstLine="720"/>
        <w:jc w:val="center"/>
        <w:rPr>
          <w:b/>
          <w:smallCaps/>
        </w:rPr>
      </w:pPr>
    </w:p>
    <w:p w:rsidR="00EF6D9A" w:rsidRPr="009966AF" w:rsidRDefault="00754140" w:rsidP="00A471E3">
      <w:pPr>
        <w:ind w:firstLine="720"/>
        <w:jc w:val="center"/>
        <w:rPr>
          <w:b/>
          <w:smallCaps/>
        </w:rPr>
      </w:pPr>
      <w:r w:rsidRPr="009966AF">
        <w:rPr>
          <w:b/>
          <w:smallCaps/>
        </w:rPr>
        <w:t>3</w:t>
      </w:r>
      <w:r w:rsidR="00EF6D9A" w:rsidRPr="009966AF">
        <w:rPr>
          <w:b/>
          <w:smallCaps/>
        </w:rPr>
        <w:t>. Предмет договора</w:t>
      </w:r>
    </w:p>
    <w:p w:rsidR="00FE3F1B" w:rsidRPr="009966AF" w:rsidRDefault="00FE3F1B" w:rsidP="00A471E3">
      <w:pPr>
        <w:ind w:firstLine="720"/>
        <w:jc w:val="both"/>
        <w:rPr>
          <w:b/>
          <w:smallCaps/>
        </w:rPr>
      </w:pPr>
    </w:p>
    <w:p w:rsidR="00754140" w:rsidRPr="009966AF" w:rsidRDefault="00754140" w:rsidP="00A471E3">
      <w:pPr>
        <w:ind w:firstLine="720"/>
        <w:jc w:val="both"/>
      </w:pPr>
      <w:r w:rsidRPr="009966AF">
        <w:t>3.1. По настоящему договору Гарантирующий поставщик обязуется осуществлять продажу электрической энергии (мощности), а также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Потребителю, а Потребитель обязуется оплачивать приобретаемую электрическую энергию (мощность) и оказанные услуги.</w:t>
      </w:r>
    </w:p>
    <w:p w:rsidR="00B62601" w:rsidRPr="009966AF" w:rsidRDefault="00B62601" w:rsidP="00B62601">
      <w:pPr>
        <w:ind w:firstLine="720"/>
        <w:jc w:val="both"/>
      </w:pPr>
      <w:r w:rsidRPr="009966AF">
        <w:t xml:space="preserve">3.2. Потребитель приобретает электроэнергию (мощность) для собственных производственных нужд. </w:t>
      </w:r>
    </w:p>
    <w:p w:rsidR="00734148" w:rsidRPr="009966AF" w:rsidRDefault="00754140" w:rsidP="005A3262">
      <w:pPr>
        <w:ind w:firstLine="720"/>
        <w:jc w:val="both"/>
      </w:pPr>
      <w:r w:rsidRPr="009966AF">
        <w:t>3.</w:t>
      </w:r>
      <w:r w:rsidR="00B62601" w:rsidRPr="009966AF">
        <w:t>3</w:t>
      </w:r>
      <w:r w:rsidRPr="009966AF">
        <w:t xml:space="preserve">. В соответствии с пунктом 28 Основных положений для надлежащего исполнения договора энергоснабжения Гарантирующий поставщик принимает на себя обязательства </w:t>
      </w:r>
      <w:proofErr w:type="gramStart"/>
      <w:r w:rsidRPr="009966AF">
        <w:t>по</w:t>
      </w:r>
      <w:proofErr w:type="gramEnd"/>
      <w:r w:rsidRPr="009966AF">
        <w:t xml:space="preserve"> </w:t>
      </w:r>
      <w:r w:rsidRPr="009966AF">
        <w:lastRenderedPageBreak/>
        <w:t>урегулированию отношений, связанных с передачей электрической энергии, путем заключения договора оказания услуг по передаче электрической энергии с Сетевой организацией.</w:t>
      </w:r>
    </w:p>
    <w:p w:rsidR="00754140" w:rsidRPr="009966AF" w:rsidRDefault="00754140" w:rsidP="00A471E3">
      <w:pPr>
        <w:ind w:firstLine="720"/>
        <w:jc w:val="both"/>
      </w:pPr>
      <w:r w:rsidRPr="009966AF">
        <w:t xml:space="preserve">3.4. Исполнение обязательств Гарантирующего поставщика по настоящему договору </w:t>
      </w:r>
      <w:proofErr w:type="gramStart"/>
      <w:r w:rsidR="00EF1C4A" w:rsidRPr="009966AF">
        <w:t>осуществляется</w:t>
      </w:r>
      <w:proofErr w:type="gramEnd"/>
      <w:r w:rsidR="00EF1C4A" w:rsidRPr="009966AF">
        <w:t xml:space="preserve"> </w:t>
      </w:r>
      <w:r w:rsidRPr="009966AF">
        <w:t xml:space="preserve">начиная с даты и времени начала оказания услуг по передаче электрической энергии в отношении </w:t>
      </w:r>
      <w:proofErr w:type="spellStart"/>
      <w:r w:rsidRPr="009966AF">
        <w:t>энергопринимающего</w:t>
      </w:r>
      <w:proofErr w:type="spellEnd"/>
      <w:r w:rsidRPr="009966AF">
        <w:t xml:space="preserve"> устройства Потребителя</w:t>
      </w:r>
      <w:r w:rsidR="00B62601" w:rsidRPr="009966AF">
        <w:t xml:space="preserve">. </w:t>
      </w:r>
      <w:proofErr w:type="gramStart"/>
      <w:r w:rsidR="00B62601" w:rsidRPr="009966AF">
        <w:t xml:space="preserve">Указанные дата и время </w:t>
      </w:r>
      <w:r w:rsidRPr="009966AF">
        <w:t>фиксируются в Акте допуска прибора учета электрической энергии в эксплуатацию (Приложение №</w:t>
      </w:r>
      <w:r w:rsidR="002042F7" w:rsidRPr="009966AF">
        <w:t>5</w:t>
      </w:r>
      <w:r w:rsidRPr="009966AF">
        <w:t>).</w:t>
      </w:r>
      <w:proofErr w:type="gramEnd"/>
    </w:p>
    <w:p w:rsidR="00754140" w:rsidRPr="009966AF" w:rsidRDefault="00754140" w:rsidP="00A471E3">
      <w:pPr>
        <w:ind w:firstLine="720"/>
        <w:jc w:val="both"/>
      </w:pPr>
      <w:r w:rsidRPr="009966AF">
        <w:t>3.5. Точки поставки по настоящему договору согласованы сторонами путем подписания Приложения №</w:t>
      </w:r>
      <w:r w:rsidR="00B62601" w:rsidRPr="009966AF">
        <w:t>1</w:t>
      </w:r>
      <w:r w:rsidRPr="009966AF">
        <w:t xml:space="preserve"> на основании данных, определенных в </w:t>
      </w:r>
      <w:r w:rsidR="006E4C8F" w:rsidRPr="00703337">
        <w:t xml:space="preserve">акте </w:t>
      </w:r>
      <w:r w:rsidR="0051320E">
        <w:rPr>
          <w:bCs/>
          <w:iCs/>
        </w:rPr>
        <w:t>об осуществлении технологического присоединения (</w:t>
      </w:r>
      <w:r w:rsidRPr="009966AF">
        <w:t>Приложение №</w:t>
      </w:r>
      <w:r w:rsidR="00C47DEC" w:rsidRPr="009966AF">
        <w:t>3</w:t>
      </w:r>
      <w:r w:rsidRPr="009966AF">
        <w:t>).</w:t>
      </w:r>
    </w:p>
    <w:p w:rsidR="00754140" w:rsidRPr="009966AF" w:rsidRDefault="00754140" w:rsidP="00A471E3">
      <w:pPr>
        <w:ind w:firstLine="720"/>
        <w:jc w:val="both"/>
      </w:pPr>
      <w:r w:rsidRPr="009966AF">
        <w:t xml:space="preserve">3.6. </w:t>
      </w:r>
      <w:r w:rsidR="005A639E">
        <w:t xml:space="preserve">Показатели качества электроэнергии, нормативные значения показателей качества электроэнергии, определяются в соответствии с </w:t>
      </w:r>
      <w:r w:rsidR="005A639E" w:rsidRPr="00820113">
        <w:rPr>
          <w:bCs/>
        </w:rPr>
        <w:t xml:space="preserve">национальным стандартом Российской Федерации </w:t>
      </w:r>
      <w:r w:rsidR="002740DA" w:rsidRPr="00820113">
        <w:rPr>
          <w:bCs/>
        </w:rPr>
        <w:t xml:space="preserve">ГОСТ </w:t>
      </w:r>
      <w:r w:rsidR="002740DA">
        <w:rPr>
          <w:bCs/>
        </w:rPr>
        <w:t>32144</w:t>
      </w:r>
      <w:r w:rsidR="002740DA" w:rsidRPr="00820113">
        <w:rPr>
          <w:bCs/>
        </w:rPr>
        <w:t>-201</w:t>
      </w:r>
      <w:r w:rsidR="002740DA">
        <w:rPr>
          <w:bCs/>
        </w:rPr>
        <w:t>3</w:t>
      </w:r>
      <w:r w:rsidR="002740DA" w:rsidRPr="00820113">
        <w:rPr>
          <w:bCs/>
        </w:rPr>
        <w:t xml:space="preserve"> </w:t>
      </w:r>
      <w:r w:rsidR="005A639E" w:rsidRPr="00820113">
        <w:rPr>
          <w:bCs/>
        </w:rPr>
        <w:t>«Электрическая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r w:rsidR="005A639E" w:rsidRPr="00820113">
        <w:t xml:space="preserve">, утвержденным </w:t>
      </w:r>
      <w:r w:rsidR="005A639E" w:rsidRPr="00820113">
        <w:rPr>
          <w:bCs/>
        </w:rPr>
        <w:t xml:space="preserve">Приказом Федерального агентства по техническому регулированию и метрологии Министерства промышленности и торговли Российской Федерации </w:t>
      </w:r>
      <w:r w:rsidR="002740DA" w:rsidRPr="00820113">
        <w:rPr>
          <w:bCs/>
        </w:rPr>
        <w:t>№4</w:t>
      </w:r>
      <w:r w:rsidR="002740DA">
        <w:rPr>
          <w:bCs/>
        </w:rPr>
        <w:t>00</w:t>
      </w:r>
      <w:r w:rsidR="002740DA" w:rsidRPr="00820113">
        <w:rPr>
          <w:bCs/>
        </w:rPr>
        <w:t>-ст от 2</w:t>
      </w:r>
      <w:r w:rsidR="002740DA">
        <w:rPr>
          <w:bCs/>
        </w:rPr>
        <w:t>2</w:t>
      </w:r>
      <w:r w:rsidR="002740DA" w:rsidRPr="00820113">
        <w:rPr>
          <w:bCs/>
        </w:rPr>
        <w:t xml:space="preserve"> </w:t>
      </w:r>
      <w:r w:rsidR="002740DA">
        <w:rPr>
          <w:bCs/>
        </w:rPr>
        <w:t>июля</w:t>
      </w:r>
      <w:r w:rsidR="002740DA" w:rsidRPr="00820113">
        <w:rPr>
          <w:bCs/>
        </w:rPr>
        <w:t xml:space="preserve"> 201</w:t>
      </w:r>
      <w:r w:rsidR="002740DA">
        <w:rPr>
          <w:bCs/>
        </w:rPr>
        <w:t>3</w:t>
      </w:r>
      <w:r w:rsidR="002740DA" w:rsidRPr="00820113">
        <w:rPr>
          <w:bCs/>
        </w:rPr>
        <w:t xml:space="preserve"> года</w:t>
      </w:r>
      <w:r w:rsidR="005A639E" w:rsidRPr="00820113">
        <w:t>.</w:t>
      </w:r>
    </w:p>
    <w:p w:rsidR="00754140" w:rsidRPr="009966AF" w:rsidRDefault="00754140" w:rsidP="00A471E3">
      <w:pPr>
        <w:ind w:firstLine="720"/>
        <w:jc w:val="both"/>
      </w:pPr>
      <w:r w:rsidRPr="009966AF">
        <w:t>К показателям качества электроэнергии относятся:</w:t>
      </w:r>
    </w:p>
    <w:p w:rsidR="00754140" w:rsidRPr="009966AF" w:rsidRDefault="00754140" w:rsidP="00A471E3">
      <w:pPr>
        <w:ind w:firstLine="720"/>
        <w:jc w:val="both"/>
      </w:pPr>
      <w:r w:rsidRPr="009966AF">
        <w:t>- отклонение напряжения,</w:t>
      </w:r>
    </w:p>
    <w:p w:rsidR="00754140" w:rsidRPr="009966AF" w:rsidRDefault="00754140" w:rsidP="00A471E3">
      <w:pPr>
        <w:ind w:firstLine="720"/>
        <w:jc w:val="both"/>
      </w:pPr>
      <w:r w:rsidRPr="009966AF">
        <w:t>- колебания напряжения,</w:t>
      </w:r>
    </w:p>
    <w:p w:rsidR="00754140" w:rsidRPr="009966AF" w:rsidRDefault="00754140" w:rsidP="00A471E3">
      <w:pPr>
        <w:ind w:firstLine="720"/>
        <w:jc w:val="both"/>
      </w:pPr>
      <w:r w:rsidRPr="009966AF">
        <w:t xml:space="preserve">- </w:t>
      </w:r>
      <w:proofErr w:type="spellStart"/>
      <w:r w:rsidRPr="009966AF">
        <w:t>несинусоидальность</w:t>
      </w:r>
      <w:proofErr w:type="spellEnd"/>
      <w:r w:rsidRPr="009966AF">
        <w:t xml:space="preserve"> напряжения,</w:t>
      </w:r>
    </w:p>
    <w:p w:rsidR="00754140" w:rsidRPr="009966AF" w:rsidRDefault="00754140" w:rsidP="00A471E3">
      <w:pPr>
        <w:ind w:firstLine="720"/>
        <w:jc w:val="both"/>
      </w:pPr>
      <w:r w:rsidRPr="009966AF">
        <w:t xml:space="preserve">- </w:t>
      </w:r>
      <w:proofErr w:type="spellStart"/>
      <w:r w:rsidRPr="009966AF">
        <w:t>несимметрия</w:t>
      </w:r>
      <w:proofErr w:type="spellEnd"/>
      <w:r w:rsidRPr="009966AF">
        <w:t xml:space="preserve"> напряжений,</w:t>
      </w:r>
    </w:p>
    <w:p w:rsidR="00754140" w:rsidRPr="009966AF" w:rsidRDefault="00754140" w:rsidP="00A471E3">
      <w:pPr>
        <w:ind w:firstLine="720"/>
        <w:jc w:val="both"/>
      </w:pPr>
      <w:r w:rsidRPr="009966AF">
        <w:t>- отклонение частоты,</w:t>
      </w:r>
    </w:p>
    <w:p w:rsidR="00754140" w:rsidRPr="009966AF" w:rsidRDefault="00754140" w:rsidP="00A471E3">
      <w:pPr>
        <w:ind w:firstLine="720"/>
        <w:jc w:val="both"/>
      </w:pPr>
      <w:r w:rsidRPr="009966AF">
        <w:t>- провал напряжения,</w:t>
      </w:r>
    </w:p>
    <w:p w:rsidR="00754140" w:rsidRPr="009966AF" w:rsidRDefault="00754140" w:rsidP="00A471E3">
      <w:pPr>
        <w:ind w:firstLine="720"/>
        <w:jc w:val="both"/>
      </w:pPr>
      <w:r w:rsidRPr="009966AF">
        <w:t>- импульс напряжения,</w:t>
      </w:r>
    </w:p>
    <w:p w:rsidR="00754140" w:rsidRPr="009966AF" w:rsidRDefault="00754140" w:rsidP="00A471E3">
      <w:pPr>
        <w:ind w:firstLine="720"/>
        <w:jc w:val="both"/>
      </w:pPr>
      <w:r w:rsidRPr="009966AF">
        <w:t>- временное перенапряжение.</w:t>
      </w:r>
    </w:p>
    <w:p w:rsidR="00EF1C4A" w:rsidRPr="009966AF" w:rsidRDefault="00754140" w:rsidP="00A471E3">
      <w:pPr>
        <w:ind w:firstLine="720"/>
        <w:jc w:val="both"/>
      </w:pPr>
      <w:r w:rsidRPr="009966AF">
        <w:t xml:space="preserve">Гарантирующий поставщик несет ответственность за качество продаваемой электроэнергии на границе раздела электрических сетей Сетевой организации и </w:t>
      </w:r>
      <w:proofErr w:type="spellStart"/>
      <w:r w:rsidRPr="009966AF">
        <w:t>энергопринимающих</w:t>
      </w:r>
      <w:proofErr w:type="spellEnd"/>
      <w:r w:rsidRPr="009966AF">
        <w:t xml:space="preserve"> устройств Потребителя (Приложение №</w:t>
      </w:r>
      <w:r w:rsidR="00C47DEC" w:rsidRPr="009966AF">
        <w:t>3</w:t>
      </w:r>
      <w:r w:rsidRPr="009966AF">
        <w:t xml:space="preserve"> к настоящему Договору).</w:t>
      </w:r>
    </w:p>
    <w:p w:rsidR="00D13910" w:rsidRPr="009966AF" w:rsidRDefault="00D13910" w:rsidP="00A471E3">
      <w:pPr>
        <w:ind w:firstLine="720"/>
        <w:jc w:val="both"/>
      </w:pPr>
    </w:p>
    <w:p w:rsidR="00362F1A" w:rsidRPr="009966AF" w:rsidRDefault="00E027ED" w:rsidP="00A471E3">
      <w:pPr>
        <w:pStyle w:val="3"/>
        <w:spacing w:after="0"/>
        <w:ind w:left="0" w:firstLine="720"/>
        <w:jc w:val="center"/>
        <w:rPr>
          <w:b/>
          <w:smallCaps/>
          <w:sz w:val="24"/>
          <w:szCs w:val="24"/>
        </w:rPr>
      </w:pPr>
      <w:r w:rsidRPr="009966AF">
        <w:rPr>
          <w:b/>
          <w:smallCaps/>
          <w:sz w:val="24"/>
          <w:szCs w:val="24"/>
        </w:rPr>
        <w:t>4</w:t>
      </w:r>
      <w:r w:rsidR="00362F1A" w:rsidRPr="009966AF">
        <w:rPr>
          <w:b/>
          <w:smallCaps/>
          <w:sz w:val="24"/>
          <w:szCs w:val="24"/>
        </w:rPr>
        <w:t>. Порядок учета электрической энергии (мощности)</w:t>
      </w:r>
    </w:p>
    <w:p w:rsidR="00362F1A" w:rsidRPr="009966AF" w:rsidRDefault="00362F1A" w:rsidP="00A471E3">
      <w:pPr>
        <w:pStyle w:val="3"/>
        <w:spacing w:after="0"/>
        <w:ind w:left="0" w:firstLine="720"/>
        <w:jc w:val="both"/>
        <w:rPr>
          <w:b/>
          <w:smallCaps/>
          <w:sz w:val="24"/>
          <w:szCs w:val="24"/>
        </w:rPr>
      </w:pPr>
    </w:p>
    <w:p w:rsidR="00362F1A" w:rsidRPr="009966AF" w:rsidRDefault="00E027ED" w:rsidP="00A471E3">
      <w:pPr>
        <w:pStyle w:val="3"/>
        <w:spacing w:after="0"/>
        <w:ind w:left="0" w:firstLine="720"/>
        <w:jc w:val="both"/>
        <w:rPr>
          <w:sz w:val="24"/>
          <w:szCs w:val="24"/>
        </w:rPr>
      </w:pPr>
      <w:r w:rsidRPr="009966AF">
        <w:rPr>
          <w:sz w:val="24"/>
          <w:szCs w:val="24"/>
        </w:rPr>
        <w:t>4</w:t>
      </w:r>
      <w:r w:rsidR="00362F1A" w:rsidRPr="009966AF">
        <w:rPr>
          <w:sz w:val="24"/>
          <w:szCs w:val="24"/>
        </w:rPr>
        <w:t xml:space="preserve">.1. Приборы учета, показания которых в соответствии с настоящим договором используются при определении объемов потребления электрической энергии (мощности) должны соответствовать требованиям </w:t>
      </w:r>
      <w:hyperlink r:id="rId7" w:history="1">
        <w:r w:rsidR="00362F1A" w:rsidRPr="009966AF">
          <w:rPr>
            <w:sz w:val="24"/>
            <w:szCs w:val="24"/>
          </w:rPr>
          <w:t>законодательства</w:t>
        </w:r>
      </w:hyperlink>
      <w:r w:rsidR="00362F1A" w:rsidRPr="009966AF">
        <w:rPr>
          <w:sz w:val="24"/>
          <w:szCs w:val="24"/>
        </w:rPr>
        <w:t xml:space="preserve"> Российской Федерации об обеспечении единства измерений, быть допущенными в эксплуатацию </w:t>
      </w:r>
      <w:r w:rsidR="00DC0EC1" w:rsidRPr="009966AF">
        <w:rPr>
          <w:sz w:val="24"/>
          <w:szCs w:val="24"/>
        </w:rPr>
        <w:t xml:space="preserve">в порядке, </w:t>
      </w:r>
      <w:r w:rsidR="00362F1A" w:rsidRPr="009966AF">
        <w:rPr>
          <w:sz w:val="24"/>
          <w:szCs w:val="24"/>
        </w:rPr>
        <w:t>установленном настоящим разделом</w:t>
      </w:r>
      <w:r w:rsidR="00B66A3B" w:rsidRPr="009966AF">
        <w:rPr>
          <w:sz w:val="24"/>
          <w:szCs w:val="24"/>
        </w:rPr>
        <w:t xml:space="preserve"> и Основ</w:t>
      </w:r>
      <w:r w:rsidR="00DC0EC1" w:rsidRPr="009966AF">
        <w:rPr>
          <w:sz w:val="24"/>
          <w:szCs w:val="24"/>
        </w:rPr>
        <w:t>ными положениями</w:t>
      </w:r>
      <w:r w:rsidR="00362F1A" w:rsidRPr="009966AF">
        <w:rPr>
          <w:sz w:val="24"/>
          <w:szCs w:val="24"/>
        </w:rPr>
        <w:t>, иметь неповрежденные контрольные пломбы и (или) знаки визуального контроля.</w:t>
      </w:r>
    </w:p>
    <w:p w:rsidR="00B66A3B" w:rsidRPr="009966AF" w:rsidRDefault="00E027ED" w:rsidP="00B66A3B">
      <w:pPr>
        <w:ind w:firstLine="720"/>
        <w:jc w:val="both"/>
      </w:pPr>
      <w:r w:rsidRPr="009966AF">
        <w:t>4</w:t>
      </w:r>
      <w:r w:rsidR="00362F1A" w:rsidRPr="009966AF">
        <w:t>.1.1. Для учета электрической энергии Потребителем подлежат использованию приборы учета класса точности</w:t>
      </w:r>
      <w:r w:rsidR="00B66A3B" w:rsidRPr="009966AF">
        <w:t xml:space="preserve"> </w:t>
      </w:r>
      <w:r w:rsidR="00B66A3B" w:rsidRPr="009966AF">
        <w:rPr>
          <w:i/>
        </w:rPr>
        <w:t>1,0 и выше</w:t>
      </w:r>
      <w:r w:rsidR="00B66A3B" w:rsidRPr="009966AF">
        <w:t xml:space="preserve"> - для точек присоединения к объектам </w:t>
      </w:r>
      <w:proofErr w:type="spellStart"/>
      <w:r w:rsidR="00B66A3B" w:rsidRPr="009966AF">
        <w:t>электросетевого</w:t>
      </w:r>
      <w:proofErr w:type="spellEnd"/>
      <w:r w:rsidR="00B66A3B" w:rsidRPr="009966AF">
        <w:t xml:space="preserve"> хозяйства напряжением 35 кВ и ниже, и класса точности </w:t>
      </w:r>
      <w:r w:rsidR="00B66A3B" w:rsidRPr="009966AF">
        <w:rPr>
          <w:i/>
        </w:rPr>
        <w:t>0,5S и выше</w:t>
      </w:r>
      <w:r w:rsidR="00B66A3B" w:rsidRPr="009966AF">
        <w:t xml:space="preserve"> - для точек присоединения к объектам </w:t>
      </w:r>
      <w:proofErr w:type="spellStart"/>
      <w:r w:rsidR="00B66A3B" w:rsidRPr="009966AF">
        <w:t>электросетевого</w:t>
      </w:r>
      <w:proofErr w:type="spellEnd"/>
      <w:r w:rsidR="00B66A3B" w:rsidRPr="009966AF">
        <w:t xml:space="preserve"> хозяйства напряжением 110 кВ и выше.</w:t>
      </w:r>
    </w:p>
    <w:p w:rsidR="004E6885" w:rsidRPr="009966AF" w:rsidRDefault="00B66A3B" w:rsidP="004E6885">
      <w:pPr>
        <w:ind w:firstLine="720"/>
        <w:jc w:val="both"/>
      </w:pPr>
      <w:r w:rsidRPr="009966AF">
        <w:t xml:space="preserve">4.1.2. Класс точности измерительных трансформаторов, используемых в измерительных комплексах для установки (подключения) приборов учета, должен быть не ниже 0,5. </w:t>
      </w:r>
    </w:p>
    <w:p w:rsidR="004E6885" w:rsidRPr="009966AF" w:rsidRDefault="004E6885" w:rsidP="004E6885">
      <w:pPr>
        <w:ind w:firstLine="720"/>
        <w:jc w:val="both"/>
      </w:pPr>
      <w:r w:rsidRPr="009966AF">
        <w:t xml:space="preserve">4.2. На Потребителя в соответствии с пунктом 145 Основных положений возлагается обязанность по обеспечению </w:t>
      </w:r>
      <w:r w:rsidRPr="009966AF">
        <w:rPr>
          <w:i/>
        </w:rPr>
        <w:t>эксплуатации</w:t>
      </w:r>
      <w:r w:rsidRPr="009966AF">
        <w:t xml:space="preserve"> установленного и допущенного в эксплуатацию прибора учета, </w:t>
      </w:r>
      <w:r w:rsidRPr="009966AF">
        <w:rPr>
          <w:i/>
        </w:rPr>
        <w:t>сохранности</w:t>
      </w:r>
      <w:r w:rsidRPr="009966AF">
        <w:t xml:space="preserve"> и целостности прибора учета, а также пломб и (или) знаков визуального контроля, снятию и хранению его показаний, своевременной замене.</w:t>
      </w:r>
    </w:p>
    <w:p w:rsidR="004E6885" w:rsidRPr="009966AF" w:rsidRDefault="004E6885" w:rsidP="00C57747">
      <w:pPr>
        <w:ind w:firstLine="720"/>
        <w:jc w:val="both"/>
      </w:pPr>
      <w:r w:rsidRPr="009966AF">
        <w:t>4.2.1. При эксплуатации приборов учета</w:t>
      </w:r>
      <w:r w:rsidR="00C57747" w:rsidRPr="009966AF">
        <w:t xml:space="preserve"> и принадлежащих ему </w:t>
      </w:r>
      <w:proofErr w:type="spellStart"/>
      <w:r w:rsidR="00C57747" w:rsidRPr="009966AF">
        <w:t>энергопринимающих</w:t>
      </w:r>
      <w:proofErr w:type="spellEnd"/>
      <w:r w:rsidR="00C57747" w:rsidRPr="009966AF">
        <w:t xml:space="preserve"> устройств </w:t>
      </w:r>
      <w:r w:rsidRPr="009966AF">
        <w:t xml:space="preserve">Потребитель руководствуется Правилами технической эксплуатации электроустановок потребителей (утв. Приказом Министерства энергетики РФ от 13 января </w:t>
      </w:r>
      <w:smartTag w:uri="urn:schemas-microsoft-com:office:smarttags" w:element="metricconverter">
        <w:smartTagPr>
          <w:attr w:name="ProductID" w:val="2003 г"/>
        </w:smartTagPr>
        <w:r w:rsidRPr="009966AF">
          <w:t>2003 г</w:t>
        </w:r>
      </w:smartTag>
      <w:r w:rsidRPr="009966AF">
        <w:t xml:space="preserve">. </w:t>
      </w:r>
      <w:r w:rsidR="002042F7" w:rsidRPr="009966AF">
        <w:t>№</w:t>
      </w:r>
      <w:r w:rsidRPr="009966AF">
        <w:t xml:space="preserve"> 6), Правилами устройства электроустановок.</w:t>
      </w:r>
    </w:p>
    <w:p w:rsidR="004E6885" w:rsidRPr="009966AF" w:rsidRDefault="004E6885" w:rsidP="004E6885">
      <w:pPr>
        <w:ind w:firstLine="720"/>
        <w:jc w:val="both"/>
      </w:pPr>
      <w:r w:rsidRPr="009966AF">
        <w:t xml:space="preserve">4.3. По истечении </w:t>
      </w:r>
      <w:proofErr w:type="spellStart"/>
      <w:r w:rsidRPr="009966AF">
        <w:t>межповерочного</w:t>
      </w:r>
      <w:proofErr w:type="spellEnd"/>
      <w:r w:rsidRPr="009966AF">
        <w:t xml:space="preserve"> интервала либо после </w:t>
      </w:r>
      <w:r w:rsidRPr="009966AF">
        <w:rPr>
          <w:i/>
        </w:rPr>
        <w:t>выхода приборов учета из строя</w:t>
      </w:r>
      <w:r w:rsidRPr="009966AF">
        <w:t xml:space="preserve"> или их </w:t>
      </w:r>
      <w:r w:rsidRPr="009966AF">
        <w:rPr>
          <w:i/>
        </w:rPr>
        <w:t>утраты</w:t>
      </w:r>
      <w:r w:rsidRPr="009966AF">
        <w:t xml:space="preserve">, если это произошло до истечения </w:t>
      </w:r>
      <w:proofErr w:type="spellStart"/>
      <w:r w:rsidRPr="009966AF">
        <w:t>межповерочного</w:t>
      </w:r>
      <w:proofErr w:type="spellEnd"/>
      <w:r w:rsidRPr="009966AF">
        <w:t xml:space="preserve"> интервала, такие приборы учета подлежат замене Потребителем в срок, не превышающий 2-х месяцев.</w:t>
      </w:r>
    </w:p>
    <w:p w:rsidR="004E6885" w:rsidRPr="009966AF" w:rsidRDefault="004E6885" w:rsidP="004E6885">
      <w:pPr>
        <w:ind w:firstLine="720"/>
        <w:jc w:val="both"/>
      </w:pPr>
      <w:r w:rsidRPr="009966AF">
        <w:lastRenderedPageBreak/>
        <w:t xml:space="preserve">4.4. Согласно пункту 148 Основных положений Потребитель, имеющий намерение установить в отношении </w:t>
      </w:r>
      <w:proofErr w:type="spellStart"/>
      <w:r w:rsidRPr="009966AF">
        <w:t>энергопринимающих</w:t>
      </w:r>
      <w:proofErr w:type="spellEnd"/>
      <w:r w:rsidRPr="009966AF">
        <w:t xml:space="preserve"> устройств по договору прибор учета, либо </w:t>
      </w:r>
      <w:r w:rsidRPr="009966AF">
        <w:rPr>
          <w:i/>
        </w:rPr>
        <w:t>заменить</w:t>
      </w:r>
      <w:r w:rsidRPr="009966AF">
        <w:t xml:space="preserve"> ранее установленный прибор учета, обязан направить письменный запрос о согласовании места установки прибора учета, схемы подключения прибора учета в адрес Сетевой организации. Согласование места установки, схемы подключения, а также метрологических характеристик прибора учета с Сетевой организацией </w:t>
      </w:r>
      <w:r w:rsidRPr="009966AF">
        <w:rPr>
          <w:i/>
          <w:u w:val="single"/>
        </w:rPr>
        <w:t>не требуется</w:t>
      </w:r>
      <w:r w:rsidRPr="009966AF">
        <w:t>,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w:t>
      </w:r>
    </w:p>
    <w:p w:rsidR="00362F1A" w:rsidRPr="009966AF" w:rsidRDefault="00E027ED" w:rsidP="00A471E3">
      <w:pPr>
        <w:ind w:firstLine="720"/>
        <w:jc w:val="both"/>
      </w:pPr>
      <w:r w:rsidRPr="009966AF">
        <w:t>4</w:t>
      </w:r>
      <w:r w:rsidR="004E6885" w:rsidRPr="009966AF">
        <w:t>.5</w:t>
      </w:r>
      <w:r w:rsidR="00362F1A" w:rsidRPr="009966AF">
        <w:t xml:space="preserve">. Для получения </w:t>
      </w:r>
      <w:r w:rsidR="00362F1A" w:rsidRPr="009966AF">
        <w:rPr>
          <w:i/>
        </w:rPr>
        <w:t>допуска</w:t>
      </w:r>
      <w:r w:rsidR="00362F1A" w:rsidRPr="009966AF">
        <w:t xml:space="preserve"> прибора учета в эксплуатацию Потребитель в соответствии с пунктом 153 Основных положений должен направить письменную заявку на осуществление допуска в эксплуатацию прибора учета в адрес Сетевой организации.</w:t>
      </w:r>
    </w:p>
    <w:p w:rsidR="004E6885" w:rsidRPr="009966AF" w:rsidRDefault="004E6885" w:rsidP="004E6885">
      <w:pPr>
        <w:ind w:firstLine="720"/>
        <w:jc w:val="both"/>
      </w:pPr>
      <w:r w:rsidRPr="009966AF">
        <w:t xml:space="preserve">4.6. Потребитель в соответствии с пунктом 155 Основных положений обязан обеспечить проведение периодических </w:t>
      </w:r>
      <w:r w:rsidRPr="009966AF">
        <w:rPr>
          <w:i/>
        </w:rPr>
        <w:t>поверок</w:t>
      </w:r>
      <w:r w:rsidRPr="009966AF">
        <w:t xml:space="preserve"> прибора учета, а если прибор учета установлен через измерительные трансформаторы - то также и периодических поверок таких измерительных трансформаторов.</w:t>
      </w:r>
    </w:p>
    <w:p w:rsidR="004E6885" w:rsidRPr="009966AF" w:rsidRDefault="00E027ED" w:rsidP="004E6885">
      <w:pPr>
        <w:ind w:firstLine="720"/>
        <w:jc w:val="both"/>
      </w:pPr>
      <w:r w:rsidRPr="009966AF">
        <w:t>4</w:t>
      </w:r>
      <w:r w:rsidR="004E6885" w:rsidRPr="009966AF">
        <w:t>.7</w:t>
      </w:r>
      <w:r w:rsidR="00362F1A" w:rsidRPr="009966AF">
        <w:t xml:space="preserve">. Согласно пункту 149 Основных положений Потребитель, имеющий намерение </w:t>
      </w:r>
      <w:r w:rsidR="00362F1A" w:rsidRPr="009966AF">
        <w:rPr>
          <w:i/>
        </w:rPr>
        <w:t>демонтировать</w:t>
      </w:r>
      <w:r w:rsidR="00362F1A" w:rsidRPr="009966AF">
        <w:t xml:space="preserve"> в целях замены, ремонта или поверки прибор учета, ранее установленный по договору, обязан направить письменную заявку о необходимости снятия показаний существующего прибора учета, осмотра его состояния и схемы подключения до его демонтажа в адрес Сетевой организации.</w:t>
      </w:r>
      <w:r w:rsidR="004E6885" w:rsidRPr="009966AF">
        <w:t xml:space="preserve"> </w:t>
      </w:r>
    </w:p>
    <w:p w:rsidR="004E6885" w:rsidRPr="009966AF" w:rsidRDefault="004E6885" w:rsidP="004E6885">
      <w:pPr>
        <w:ind w:firstLine="720"/>
        <w:jc w:val="both"/>
      </w:pPr>
      <w:r w:rsidRPr="009966AF">
        <w:t>4.8. При необходимости проведения работ, связанных с нарушением целостности пломб, установленных как Сетевой организацией, так и Потребителем, Потребитель обязан вызвать представителя Сетевой организации до начала производства работ.</w:t>
      </w:r>
      <w:r w:rsidRPr="009966AF">
        <w:tab/>
      </w:r>
    </w:p>
    <w:p w:rsidR="00362F1A" w:rsidRPr="009966AF" w:rsidRDefault="00E027ED" w:rsidP="00A471E3">
      <w:pPr>
        <w:ind w:firstLine="720"/>
        <w:jc w:val="both"/>
      </w:pPr>
      <w:r w:rsidRPr="009966AF">
        <w:t>4</w:t>
      </w:r>
      <w:r w:rsidR="004E6885" w:rsidRPr="009966AF">
        <w:t>.9</w:t>
      </w:r>
      <w:r w:rsidR="00362F1A" w:rsidRPr="009966AF">
        <w:t xml:space="preserve">. Потребитель при выявлении фактов неисправности прибора учета или его утраты, истечения </w:t>
      </w:r>
      <w:proofErr w:type="spellStart"/>
      <w:r w:rsidR="00362F1A" w:rsidRPr="009966AF">
        <w:t>межповерочного</w:t>
      </w:r>
      <w:proofErr w:type="spellEnd"/>
      <w:r w:rsidR="00362F1A" w:rsidRPr="009966AF">
        <w:t xml:space="preserve"> интервала обязан </w:t>
      </w:r>
      <w:r w:rsidR="00362F1A" w:rsidRPr="009966AF">
        <w:rPr>
          <w:u w:val="single"/>
        </w:rPr>
        <w:t>немедленно</w:t>
      </w:r>
      <w:r w:rsidR="00362F1A" w:rsidRPr="009966AF">
        <w:t xml:space="preserve"> сообщить об этом </w:t>
      </w:r>
      <w:r w:rsidR="004E6885" w:rsidRPr="009966AF">
        <w:t>Г</w:t>
      </w:r>
      <w:r w:rsidR="00362F1A" w:rsidRPr="009966AF">
        <w:t xml:space="preserve">арантирующему поставщику и (или) </w:t>
      </w:r>
      <w:r w:rsidR="004E6885" w:rsidRPr="009966AF">
        <w:t>С</w:t>
      </w:r>
      <w:r w:rsidR="00362F1A" w:rsidRPr="009966AF">
        <w:t>етевой организации (пункт 180 Основных положений).</w:t>
      </w:r>
    </w:p>
    <w:p w:rsidR="00362F1A" w:rsidRPr="009966AF" w:rsidRDefault="00E027ED" w:rsidP="00BA4EEF">
      <w:pPr>
        <w:ind w:firstLine="720"/>
        <w:jc w:val="both"/>
      </w:pPr>
      <w:r w:rsidRPr="009966AF">
        <w:t>4</w:t>
      </w:r>
      <w:r w:rsidR="004E6885" w:rsidRPr="009966AF">
        <w:t>.10</w:t>
      </w:r>
      <w:r w:rsidR="00362F1A" w:rsidRPr="009966AF">
        <w:t>. Проверка расчетных приборов учета Потребителя</w:t>
      </w:r>
      <w:r w:rsidR="00BA4EEF" w:rsidRPr="009966AF">
        <w:t xml:space="preserve">, включающая визуальный осмотр схемы подключения </w:t>
      </w:r>
      <w:proofErr w:type="spellStart"/>
      <w:r w:rsidR="00BA4EEF" w:rsidRPr="009966AF">
        <w:t>энергопринимающих</w:t>
      </w:r>
      <w:proofErr w:type="spellEnd"/>
      <w:r w:rsidR="00BA4EEF" w:rsidRPr="009966AF">
        <w:t xml:space="preserve"> устройств и схем соединения приборов учета, проверк</w:t>
      </w:r>
      <w:r w:rsidR="00787438" w:rsidRPr="009966AF">
        <w:t xml:space="preserve">а </w:t>
      </w:r>
      <w:r w:rsidR="00BA4EEF" w:rsidRPr="009966AF">
        <w:t>соответствия приборов учета требованиям Основных положений, проверк</w:t>
      </w:r>
      <w:r w:rsidR="00787438" w:rsidRPr="009966AF">
        <w:t>а</w:t>
      </w:r>
      <w:r w:rsidR="00BA4EEF" w:rsidRPr="009966AF">
        <w:t xml:space="preserve"> состояния прибора учета, наличия и сохранности контрольных пломб, проводится Сетевой организацией и (или) Гарантирующим поставщиком не реже 1 раза в год</w:t>
      </w:r>
      <w:r w:rsidR="00362F1A" w:rsidRPr="009966AF">
        <w:t xml:space="preserve"> в порядке, определенном пункт</w:t>
      </w:r>
      <w:r w:rsidR="00BA4EEF" w:rsidRPr="009966AF">
        <w:t>ами</w:t>
      </w:r>
      <w:r w:rsidR="00362F1A" w:rsidRPr="009966AF">
        <w:t xml:space="preserve"> 172</w:t>
      </w:r>
      <w:r w:rsidR="00BA4EEF" w:rsidRPr="009966AF">
        <w:t>-177</w:t>
      </w:r>
      <w:r w:rsidR="00362F1A" w:rsidRPr="009966AF">
        <w:t xml:space="preserve"> Основных положений.</w:t>
      </w:r>
    </w:p>
    <w:p w:rsidR="009A2396" w:rsidRPr="009966AF" w:rsidRDefault="00E027ED" w:rsidP="004E6885">
      <w:pPr>
        <w:ind w:firstLine="720"/>
        <w:jc w:val="both"/>
      </w:pPr>
      <w:r w:rsidRPr="009966AF">
        <w:t>4</w:t>
      </w:r>
      <w:r w:rsidR="004E6885" w:rsidRPr="009966AF">
        <w:t>.11</w:t>
      </w:r>
      <w:r w:rsidR="00362F1A" w:rsidRPr="009966AF">
        <w:t xml:space="preserve">. Потребление электрической энергии с нарушением установленного Договором порядка учета электрической энергии со стороны Потребителя, которые привели к искажению данных об объеме потребления электрической энергии (мощности), является </w:t>
      </w:r>
      <w:proofErr w:type="spellStart"/>
      <w:r w:rsidR="00362F1A" w:rsidRPr="009966AF">
        <w:rPr>
          <w:i/>
        </w:rPr>
        <w:t>безучетным</w:t>
      </w:r>
      <w:proofErr w:type="spellEnd"/>
      <w:r w:rsidR="00362F1A" w:rsidRPr="009966AF">
        <w:t xml:space="preserve">. Факт </w:t>
      </w:r>
      <w:proofErr w:type="spellStart"/>
      <w:r w:rsidR="00362F1A" w:rsidRPr="009966AF">
        <w:t>безучетного</w:t>
      </w:r>
      <w:proofErr w:type="spellEnd"/>
      <w:r w:rsidR="00362F1A" w:rsidRPr="009966AF">
        <w:t xml:space="preserve"> потребления электроэнергии фиксируется Сетевой организацией и (или) Гарантирующим поставщиком в Акте о неучтенном потреблении электроэнергии в порядке, определенном пунктом 194 Основных положений.</w:t>
      </w:r>
      <w:r w:rsidR="009A2396" w:rsidRPr="009966AF">
        <w:tab/>
      </w:r>
      <w:r w:rsidR="009A2396" w:rsidRPr="009966AF">
        <w:tab/>
      </w:r>
      <w:r w:rsidR="009A2396" w:rsidRPr="009966AF">
        <w:tab/>
      </w:r>
      <w:r w:rsidR="009A2396" w:rsidRPr="009966AF">
        <w:tab/>
      </w:r>
      <w:r w:rsidR="009A2396" w:rsidRPr="009966AF">
        <w:tab/>
      </w:r>
      <w:r w:rsidR="009A2396" w:rsidRPr="009966AF">
        <w:tab/>
      </w:r>
      <w:r w:rsidR="009A2396" w:rsidRPr="009966AF">
        <w:tab/>
      </w:r>
    </w:p>
    <w:p w:rsidR="009A2396" w:rsidRPr="009966AF" w:rsidRDefault="009A2396" w:rsidP="00A471E3">
      <w:pPr>
        <w:ind w:firstLine="720"/>
        <w:jc w:val="both"/>
      </w:pPr>
    </w:p>
    <w:p w:rsidR="00EF6D9A" w:rsidRPr="009966AF" w:rsidRDefault="00B73D07" w:rsidP="00A471E3">
      <w:pPr>
        <w:ind w:firstLine="720"/>
        <w:jc w:val="center"/>
        <w:rPr>
          <w:b/>
          <w:smallCaps/>
        </w:rPr>
      </w:pPr>
      <w:r w:rsidRPr="009966AF">
        <w:rPr>
          <w:b/>
          <w:smallCaps/>
        </w:rPr>
        <w:t>5</w:t>
      </w:r>
      <w:r w:rsidR="00EF6D9A" w:rsidRPr="009966AF">
        <w:rPr>
          <w:b/>
          <w:smallCaps/>
        </w:rPr>
        <w:t>. Порядок определения количества проданной электроэнергии (мощности)</w:t>
      </w:r>
    </w:p>
    <w:p w:rsidR="00196316" w:rsidRPr="009966AF" w:rsidRDefault="00196316" w:rsidP="00A471E3">
      <w:pPr>
        <w:ind w:firstLine="720"/>
        <w:jc w:val="center"/>
        <w:rPr>
          <w:b/>
          <w:smallCaps/>
        </w:rPr>
      </w:pPr>
    </w:p>
    <w:p w:rsidR="00D13910" w:rsidRPr="009966AF" w:rsidRDefault="000A240B" w:rsidP="00A471E3">
      <w:pPr>
        <w:pStyle w:val="3"/>
        <w:spacing w:after="0"/>
        <w:ind w:left="0" w:firstLine="720"/>
        <w:jc w:val="both"/>
        <w:rPr>
          <w:sz w:val="24"/>
          <w:szCs w:val="24"/>
        </w:rPr>
      </w:pPr>
      <w:r w:rsidRPr="009966AF">
        <w:rPr>
          <w:sz w:val="24"/>
          <w:szCs w:val="24"/>
        </w:rPr>
        <w:t>5</w:t>
      </w:r>
      <w:r w:rsidR="00EF6D9A" w:rsidRPr="009966AF">
        <w:rPr>
          <w:sz w:val="24"/>
          <w:szCs w:val="24"/>
        </w:rPr>
        <w:t xml:space="preserve">.1. </w:t>
      </w:r>
      <w:r w:rsidR="00D13910" w:rsidRPr="009966AF">
        <w:rPr>
          <w:sz w:val="24"/>
          <w:szCs w:val="24"/>
        </w:rPr>
        <w:t>В соответствии с пунктами 44, 136 Основных положений определение объема покупки электрической энергии (мощности), поставленной Гарантирующим поставщиком в точках поставки по настоящему договору за расчетный период, осуществляется на основании данных об объемах потребления электрической энергии (мощности), определенных с использованием приборов учета или, в случаях, установленных Основными положениями, с использованием расчетных способов.</w:t>
      </w:r>
    </w:p>
    <w:p w:rsidR="000A240B" w:rsidRPr="009966AF" w:rsidRDefault="000A240B" w:rsidP="000A240B">
      <w:pPr>
        <w:pStyle w:val="3"/>
        <w:spacing w:after="0"/>
        <w:ind w:left="0" w:firstLine="720"/>
        <w:jc w:val="both"/>
        <w:rPr>
          <w:sz w:val="24"/>
          <w:szCs w:val="24"/>
        </w:rPr>
      </w:pPr>
      <w:r w:rsidRPr="009966AF">
        <w:rPr>
          <w:sz w:val="24"/>
          <w:szCs w:val="24"/>
        </w:rPr>
        <w:t xml:space="preserve">5.2. </w:t>
      </w:r>
      <w:proofErr w:type="gramStart"/>
      <w:r w:rsidRPr="009966AF">
        <w:rPr>
          <w:sz w:val="24"/>
          <w:szCs w:val="24"/>
        </w:rPr>
        <w:t xml:space="preserve">В случае если прибор учета расположен не на границе балансовой принадлежности, то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w:t>
      </w:r>
      <w:proofErr w:type="spellStart"/>
      <w:r w:rsidRPr="009966AF">
        <w:rPr>
          <w:sz w:val="24"/>
          <w:szCs w:val="24"/>
        </w:rPr>
        <w:t>энергопринимающих</w:t>
      </w:r>
      <w:proofErr w:type="spellEnd"/>
      <w:r w:rsidRPr="009966AF">
        <w:rPr>
          <w:sz w:val="24"/>
          <w:szCs w:val="24"/>
        </w:rPr>
        <w:t xml:space="preserve"> устройств Потребителя до места установки прибора учета.</w:t>
      </w:r>
      <w:proofErr w:type="gramEnd"/>
    </w:p>
    <w:p w:rsidR="00D13910" w:rsidRPr="009966AF" w:rsidRDefault="000A240B" w:rsidP="000A240B">
      <w:pPr>
        <w:pStyle w:val="3"/>
        <w:spacing w:after="0"/>
        <w:ind w:left="0" w:firstLine="720"/>
        <w:jc w:val="both"/>
        <w:rPr>
          <w:sz w:val="24"/>
          <w:szCs w:val="24"/>
        </w:rPr>
      </w:pPr>
      <w:r w:rsidRPr="009966AF">
        <w:rPr>
          <w:sz w:val="24"/>
          <w:szCs w:val="24"/>
        </w:rPr>
        <w:lastRenderedPageBreak/>
        <w:t>5.3</w:t>
      </w:r>
      <w:r w:rsidR="00D13910" w:rsidRPr="009966AF">
        <w:rPr>
          <w:sz w:val="24"/>
          <w:szCs w:val="24"/>
        </w:rPr>
        <w:t xml:space="preserve">. Списание показаний расчетного прибора учета электроэнергии производится ежемесячно Потребителем </w:t>
      </w:r>
      <w:r w:rsidR="003919A2" w:rsidRPr="009966AF">
        <w:rPr>
          <w:sz w:val="24"/>
          <w:szCs w:val="24"/>
        </w:rPr>
        <w:t xml:space="preserve">самостоятельно и (или) </w:t>
      </w:r>
      <w:r w:rsidR="00D13910" w:rsidRPr="009966AF">
        <w:rPr>
          <w:sz w:val="24"/>
          <w:szCs w:val="24"/>
        </w:rPr>
        <w:t>совместно с представителем Сетевой организации в период 23-е по 25-е число расчетного месяца.</w:t>
      </w:r>
    </w:p>
    <w:p w:rsidR="00DB66CE" w:rsidRPr="009966AF" w:rsidRDefault="00DB66CE" w:rsidP="00DB66CE">
      <w:pPr>
        <w:ind w:firstLine="720"/>
        <w:jc w:val="both"/>
      </w:pPr>
      <w:r w:rsidRPr="009966AF">
        <w:t>5.</w:t>
      </w:r>
      <w:r w:rsidR="000A240B" w:rsidRPr="009966AF">
        <w:t>4</w:t>
      </w:r>
      <w:r w:rsidRPr="009966AF">
        <w:t>. В соответствии с пунктом 16</w:t>
      </w:r>
      <w:r w:rsidR="0064039C" w:rsidRPr="009966AF">
        <w:t>5</w:t>
      </w:r>
      <w:r w:rsidRPr="009966AF">
        <w:t xml:space="preserve"> Основных положений показания расчетных приборов учета согласовываются между Потребителем и Сетевой организацией в письменной форме, </w:t>
      </w:r>
      <w:r w:rsidR="0064039C" w:rsidRPr="009966AF">
        <w:t>путем подписания</w:t>
      </w:r>
      <w:r w:rsidRPr="009966AF">
        <w:t xml:space="preserve"> Акта снятия показаний расчетных приборов учета</w:t>
      </w:r>
      <w:r w:rsidR="00E82E09" w:rsidRPr="009966AF">
        <w:t xml:space="preserve"> (Приложение №2)</w:t>
      </w:r>
      <w:r w:rsidRPr="009966AF">
        <w:t>.</w:t>
      </w:r>
    </w:p>
    <w:p w:rsidR="00DB66CE" w:rsidRPr="009966AF" w:rsidRDefault="00DB66CE" w:rsidP="00DB66CE">
      <w:pPr>
        <w:ind w:firstLine="720"/>
        <w:jc w:val="both"/>
      </w:pPr>
      <w:r w:rsidRPr="009966AF">
        <w:t>Если представитель Сетевой организации не участвовал в списании показаний прибора учета, то Потребитель передает в адрес Гарантирующего поставщика Акт снятия показаний расчетных приборов учета в течение 3 рабочих дней с момента снятия показаний.</w:t>
      </w:r>
    </w:p>
    <w:p w:rsidR="00D13910" w:rsidRPr="009966AF" w:rsidRDefault="000A240B" w:rsidP="0064039C">
      <w:pPr>
        <w:ind w:firstLine="720"/>
        <w:jc w:val="both"/>
      </w:pPr>
      <w:r w:rsidRPr="009966AF">
        <w:t>5</w:t>
      </w:r>
      <w:r w:rsidR="00D13910" w:rsidRPr="009966AF">
        <w:t>.</w:t>
      </w:r>
      <w:r w:rsidRPr="009966AF">
        <w:t>5</w:t>
      </w:r>
      <w:r w:rsidR="00D13910" w:rsidRPr="009966AF">
        <w:t>. В соответствии с пунктом 169 Основных положений проверка правильности снятия показаний расчетных приборов учета</w:t>
      </w:r>
      <w:r w:rsidR="0064039C" w:rsidRPr="009966AF">
        <w:t xml:space="preserve"> (контрольное снятие показаний)</w:t>
      </w:r>
      <w:r w:rsidR="00D13910" w:rsidRPr="009966AF">
        <w:t xml:space="preserve"> осуществляется Сетевой организацией не чаще 1 раза в месяц.</w:t>
      </w:r>
    </w:p>
    <w:p w:rsidR="00D13910" w:rsidRPr="009966AF" w:rsidRDefault="000A240B" w:rsidP="00A471E3">
      <w:pPr>
        <w:ind w:firstLine="720"/>
        <w:jc w:val="both"/>
        <w:rPr>
          <w:b/>
        </w:rPr>
      </w:pPr>
      <w:r w:rsidRPr="009966AF">
        <w:t>5</w:t>
      </w:r>
      <w:r w:rsidR="00D13910" w:rsidRPr="009966AF">
        <w:t>.</w:t>
      </w:r>
      <w:r w:rsidRPr="009966AF">
        <w:t>6</w:t>
      </w:r>
      <w:r w:rsidR="00D13910" w:rsidRPr="009966AF">
        <w:t xml:space="preserve">. </w:t>
      </w:r>
      <w:r w:rsidR="00D13910" w:rsidRPr="009966AF">
        <w:rPr>
          <w:b/>
        </w:rP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D13910" w:rsidRPr="009966AF" w:rsidRDefault="00D13910" w:rsidP="00A471E3">
      <w:pPr>
        <w:ind w:firstLine="720"/>
        <w:jc w:val="both"/>
      </w:pPr>
      <w:proofErr w:type="gramStart"/>
      <w:r w:rsidRPr="009966AF">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определяется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roofErr w:type="gramEnd"/>
    </w:p>
    <w:p w:rsidR="00D13910" w:rsidRPr="009966AF" w:rsidRDefault="00D13910" w:rsidP="00A471E3">
      <w:pPr>
        <w:ind w:firstLine="720"/>
        <w:jc w:val="both"/>
      </w:pPr>
      <w:r w:rsidRPr="009966AF">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sub_4271" w:history="1">
        <w:r w:rsidRPr="009966AF">
          <w:rPr>
            <w:rStyle w:val="a7"/>
            <w:color w:val="auto"/>
          </w:rPr>
          <w:t>подпунктом "а" пункта 1</w:t>
        </w:r>
      </w:hyperlink>
      <w:r w:rsidRPr="009966AF">
        <w:t xml:space="preserve"> приложения № 3 к Основным положениям по формуле:</w:t>
      </w:r>
    </w:p>
    <w:p w:rsidR="00D13910" w:rsidRPr="009966AF" w:rsidRDefault="00C63A02" w:rsidP="00A471E3">
      <w:pPr>
        <w:ind w:firstLine="720"/>
        <w:jc w:val="center"/>
        <w:rPr>
          <w:b/>
        </w:rPr>
      </w:pPr>
      <w:r>
        <w:rPr>
          <w:b/>
          <w:noProof/>
        </w:rPr>
        <w:drawing>
          <wp:inline distT="0" distB="0" distL="0" distR="0">
            <wp:extent cx="1266825" cy="361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66825" cy="361950"/>
                    </a:xfrm>
                    <a:prstGeom prst="rect">
                      <a:avLst/>
                    </a:prstGeom>
                    <a:noFill/>
                    <a:ln w="9525">
                      <a:noFill/>
                      <a:miter lim="800000"/>
                      <a:headEnd/>
                      <a:tailEnd/>
                    </a:ln>
                  </pic:spPr>
                </pic:pic>
              </a:graphicData>
            </a:graphic>
          </wp:inline>
        </w:drawing>
      </w:r>
      <w:r w:rsidR="00D13910" w:rsidRPr="009966AF">
        <w:rPr>
          <w:b/>
        </w:rPr>
        <w:t>,</w:t>
      </w:r>
    </w:p>
    <w:p w:rsidR="00D13910" w:rsidRPr="009966AF" w:rsidRDefault="00D13910" w:rsidP="00A471E3">
      <w:pPr>
        <w:ind w:firstLine="720"/>
        <w:jc w:val="both"/>
      </w:pPr>
      <w:r w:rsidRPr="009966AF">
        <w:t>где:</w:t>
      </w:r>
    </w:p>
    <w:p w:rsidR="00D13910" w:rsidRPr="009966AF" w:rsidRDefault="00D13910" w:rsidP="00A471E3">
      <w:pPr>
        <w:ind w:firstLine="720"/>
        <w:jc w:val="both"/>
      </w:pPr>
      <w:proofErr w:type="gramStart"/>
      <w:r w:rsidRPr="009966AF">
        <w:t>Р</w:t>
      </w:r>
      <w:proofErr w:type="gramEnd"/>
      <w:r w:rsidRPr="009966AF">
        <w:t xml:space="preserve"> макс- максимальная мощность </w:t>
      </w:r>
      <w:proofErr w:type="spellStart"/>
      <w:r w:rsidRPr="009966AF">
        <w:t>энергопринимающих</w:t>
      </w:r>
      <w:proofErr w:type="spellEnd"/>
      <w:r w:rsidRPr="009966AF">
        <w:t xml:space="preserve"> устройств, </w:t>
      </w:r>
    </w:p>
    <w:p w:rsidR="00D13910" w:rsidRDefault="00D13910" w:rsidP="00A471E3">
      <w:pPr>
        <w:ind w:firstLine="720"/>
        <w:jc w:val="both"/>
      </w:pPr>
      <w:r w:rsidRPr="009966AF">
        <w:t>Т - количество часов в расчетном периоде, при определении объема потребления электрической энергии (мощности) за которые подлежат применению указанные расчетные способы.</w:t>
      </w:r>
    </w:p>
    <w:p w:rsidR="00E74D3A" w:rsidRDefault="00E74D3A" w:rsidP="00E74D3A">
      <w:pPr>
        <w:ind w:firstLine="720"/>
        <w:jc w:val="both"/>
      </w:pPr>
      <w:r>
        <w:t>5.6.1. В случае</w:t>
      </w:r>
      <w:proofErr w:type="gramStart"/>
      <w:r>
        <w:t>,</w:t>
      </w:r>
      <w:proofErr w:type="gramEnd"/>
      <w:r>
        <w:t xml:space="preserve"> если на дату заключения договора прибор учета Потребителя неисправен, объем потребления электроэнергии определяется расчетным способом по формуле:</w:t>
      </w:r>
    </w:p>
    <w:p w:rsidR="00E74D3A" w:rsidRDefault="00C63A02" w:rsidP="00E74D3A">
      <w:pPr>
        <w:ind w:firstLine="720"/>
        <w:jc w:val="center"/>
      </w:pPr>
      <w:r>
        <w:rPr>
          <w:b/>
          <w:noProof/>
        </w:rPr>
        <w:drawing>
          <wp:inline distT="0" distB="0" distL="0" distR="0">
            <wp:extent cx="1266825" cy="3619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66825" cy="361950"/>
                    </a:xfrm>
                    <a:prstGeom prst="rect">
                      <a:avLst/>
                    </a:prstGeom>
                    <a:noFill/>
                    <a:ln w="9525">
                      <a:noFill/>
                      <a:miter lim="800000"/>
                      <a:headEnd/>
                      <a:tailEnd/>
                    </a:ln>
                  </pic:spPr>
                </pic:pic>
              </a:graphicData>
            </a:graphic>
          </wp:inline>
        </w:drawing>
      </w:r>
      <w:r w:rsidR="00E74D3A">
        <w:rPr>
          <w:b/>
        </w:rPr>
        <w:t>,</w:t>
      </w:r>
    </w:p>
    <w:p w:rsidR="00E74D3A" w:rsidRPr="009966AF" w:rsidRDefault="00E74D3A" w:rsidP="00E74D3A">
      <w:pPr>
        <w:ind w:firstLine="720"/>
        <w:jc w:val="both"/>
      </w:pPr>
      <w:r w:rsidRPr="009966AF">
        <w:t>где:</w:t>
      </w:r>
    </w:p>
    <w:p w:rsidR="00E74D3A" w:rsidRPr="009966AF" w:rsidRDefault="00E74D3A" w:rsidP="00E74D3A">
      <w:pPr>
        <w:ind w:firstLine="720"/>
        <w:jc w:val="both"/>
      </w:pPr>
      <w:proofErr w:type="gramStart"/>
      <w:r w:rsidRPr="009966AF">
        <w:t>Р</w:t>
      </w:r>
      <w:proofErr w:type="gramEnd"/>
      <w:r w:rsidRPr="009966AF">
        <w:t xml:space="preserve"> макс- максимальная мощность </w:t>
      </w:r>
      <w:proofErr w:type="spellStart"/>
      <w:r w:rsidRPr="009966AF">
        <w:t>энергопринимающих</w:t>
      </w:r>
      <w:proofErr w:type="spellEnd"/>
      <w:r w:rsidRPr="009966AF">
        <w:t xml:space="preserve"> устройств, </w:t>
      </w:r>
    </w:p>
    <w:p w:rsidR="00E74D3A" w:rsidRDefault="00E74D3A" w:rsidP="00E74D3A">
      <w:pPr>
        <w:ind w:firstLine="720"/>
        <w:jc w:val="both"/>
      </w:pPr>
      <w:r w:rsidRPr="009966AF">
        <w:t>Т - колич</w:t>
      </w:r>
      <w:r>
        <w:t>ество часов в расчетном периоде</w:t>
      </w:r>
      <w:r w:rsidRPr="009966AF">
        <w:t>.</w:t>
      </w:r>
    </w:p>
    <w:p w:rsidR="00E74D3A" w:rsidRDefault="00E74D3A" w:rsidP="00E74D3A">
      <w:pPr>
        <w:ind w:firstLine="720"/>
        <w:jc w:val="both"/>
      </w:pPr>
      <w:r>
        <w:t>О неисправности прибора учета и применении расчетного способа Потребителю известно:</w:t>
      </w:r>
    </w:p>
    <w:p w:rsidR="00E74D3A" w:rsidRDefault="00E74D3A" w:rsidP="00E74D3A">
      <w:pPr>
        <w:ind w:firstLine="720"/>
        <w:jc w:val="both"/>
      </w:pPr>
    </w:p>
    <w:p w:rsidR="00E74D3A" w:rsidRDefault="00E74D3A" w:rsidP="00E74D3A">
      <w:pPr>
        <w:jc w:val="right"/>
      </w:pPr>
      <w:r>
        <w:t xml:space="preserve"> _______________.</w:t>
      </w:r>
    </w:p>
    <w:p w:rsidR="00E74D3A" w:rsidRPr="00572689" w:rsidRDefault="00E74D3A" w:rsidP="00E74D3A">
      <w:pPr>
        <w:ind w:firstLine="8505"/>
        <w:jc w:val="center"/>
        <w:rPr>
          <w:vertAlign w:val="superscript"/>
        </w:rPr>
      </w:pPr>
      <w:r w:rsidRPr="00572689">
        <w:rPr>
          <w:vertAlign w:val="superscript"/>
        </w:rPr>
        <w:t>(подпись)</w:t>
      </w:r>
    </w:p>
    <w:p w:rsidR="00D13910" w:rsidRPr="009966AF" w:rsidRDefault="000A240B" w:rsidP="00A471E3">
      <w:pPr>
        <w:ind w:firstLine="720"/>
        <w:jc w:val="both"/>
      </w:pPr>
      <w:r w:rsidRPr="009966AF">
        <w:t>5</w:t>
      </w:r>
      <w:r w:rsidR="00D13910" w:rsidRPr="009966AF">
        <w:t>.</w:t>
      </w:r>
      <w:r w:rsidRPr="009966AF">
        <w:t>7</w:t>
      </w:r>
      <w:r w:rsidR="00D13910" w:rsidRPr="009966AF">
        <w:t xml:space="preserve">. </w:t>
      </w:r>
      <w:proofErr w:type="gramStart"/>
      <w:r w:rsidR="00600FAF" w:rsidRPr="009966AF">
        <w:t>При соблюдении Потребителем установленного разделом 4 договора порядка уведомления о случаях</w:t>
      </w:r>
      <w:r w:rsidR="00D13910" w:rsidRPr="009966AF">
        <w:rPr>
          <w:i/>
        </w:rPr>
        <w:t xml:space="preserve"> неисправности, утраты или истечения срока </w:t>
      </w:r>
      <w:proofErr w:type="spellStart"/>
      <w:r w:rsidR="00D13910" w:rsidRPr="009966AF">
        <w:rPr>
          <w:i/>
        </w:rPr>
        <w:t>межповерочного</w:t>
      </w:r>
      <w:proofErr w:type="spellEnd"/>
      <w:r w:rsidR="00D13910" w:rsidRPr="009966AF">
        <w:rPr>
          <w:i/>
        </w:rPr>
        <w:t xml:space="preserve"> интервала расчетного прибора учета либо его демонтажа</w:t>
      </w:r>
      <w:r w:rsidR="00D13910" w:rsidRPr="009966AF">
        <w:t xml:space="preserve"> в связи с поверкой, ремонтом или заменой</w:t>
      </w:r>
      <w:r w:rsidR="00600FAF" w:rsidRPr="009966AF">
        <w:t>,</w:t>
      </w:r>
      <w:r w:rsidR="00D13910" w:rsidRPr="009966AF">
        <w:t xml:space="preserve"> определение объема потребления электрической энергии (мощности) осуществляется в </w:t>
      </w:r>
      <w:r w:rsidR="00600FAF" w:rsidRPr="009966AF">
        <w:t xml:space="preserve">соответствии с </w:t>
      </w:r>
      <w:r w:rsidR="00D13910" w:rsidRPr="009966AF">
        <w:t xml:space="preserve">пунктом </w:t>
      </w:r>
      <w:r w:rsidRPr="009966AF">
        <w:t>5</w:t>
      </w:r>
      <w:r w:rsidR="00D13910" w:rsidRPr="009966AF">
        <w:t>.</w:t>
      </w:r>
      <w:r w:rsidRPr="009966AF">
        <w:t>6</w:t>
      </w:r>
      <w:r w:rsidR="00D13910" w:rsidRPr="009966AF">
        <w:t>. настоящего Договора</w:t>
      </w:r>
      <w:r w:rsidR="00D565DC" w:rsidRPr="009966AF">
        <w:t xml:space="preserve"> и пунктом 179 Основных положений</w:t>
      </w:r>
      <w:r w:rsidR="00D13910" w:rsidRPr="009966AF">
        <w:t xml:space="preserve"> для случая </w:t>
      </w:r>
      <w:proofErr w:type="spellStart"/>
      <w:r w:rsidR="00D13910" w:rsidRPr="009966AF">
        <w:t>непредоставления</w:t>
      </w:r>
      <w:proofErr w:type="spellEnd"/>
      <w:r w:rsidR="00D13910" w:rsidRPr="009966AF">
        <w:t xml:space="preserve"> показаний прибора учета в установленные сроки.</w:t>
      </w:r>
      <w:proofErr w:type="gramEnd"/>
    </w:p>
    <w:p w:rsidR="009610C7" w:rsidRPr="009966AF" w:rsidRDefault="0066459C" w:rsidP="009610C7">
      <w:pPr>
        <w:ind w:firstLine="720"/>
        <w:jc w:val="both"/>
      </w:pPr>
      <w:r w:rsidRPr="009966AF">
        <w:t xml:space="preserve">5.8. </w:t>
      </w:r>
      <w:r w:rsidR="00600FAF" w:rsidRPr="009966AF">
        <w:t>Согласно пункту</w:t>
      </w:r>
      <w:r w:rsidRPr="009966AF">
        <w:t xml:space="preserve"> 195 Основных положений</w:t>
      </w:r>
      <w:r w:rsidR="00600FAF" w:rsidRPr="009966AF">
        <w:t>,</w:t>
      </w:r>
      <w:r w:rsidR="009610C7" w:rsidRPr="009966AF">
        <w:t xml:space="preserve"> объем </w:t>
      </w:r>
      <w:proofErr w:type="spellStart"/>
      <w:r w:rsidR="009610C7" w:rsidRPr="009966AF">
        <w:t>безучетного</w:t>
      </w:r>
      <w:proofErr w:type="spellEnd"/>
      <w:r w:rsidR="009610C7" w:rsidRPr="009966AF">
        <w:t xml:space="preserve"> потребления электрической энергии определяется с применением расчетного способа, предусмотренного </w:t>
      </w:r>
      <w:hyperlink w:anchor="sub_4271" w:history="1">
        <w:r w:rsidR="009610C7" w:rsidRPr="009966AF">
          <w:t>подпунктом "а" пункта 1</w:t>
        </w:r>
      </w:hyperlink>
      <w:r w:rsidR="009610C7" w:rsidRPr="009966AF">
        <w:t xml:space="preserve"> приложения №3 к Основным положениям.</w:t>
      </w:r>
    </w:p>
    <w:p w:rsidR="0066459C" w:rsidRPr="009966AF" w:rsidRDefault="009610C7" w:rsidP="0066459C">
      <w:pPr>
        <w:ind w:firstLine="720"/>
        <w:jc w:val="both"/>
      </w:pPr>
      <w:proofErr w:type="gramStart"/>
      <w:r w:rsidRPr="009966AF">
        <w:t>С</w:t>
      </w:r>
      <w:r w:rsidR="0066459C" w:rsidRPr="009966AF">
        <w:t xml:space="preserve"> даты составления</w:t>
      </w:r>
      <w:proofErr w:type="gramEnd"/>
      <w:r w:rsidR="0066459C" w:rsidRPr="009966AF">
        <w:t xml:space="preserve"> акта о неучтенном потреблении электрической энергии, объем потребления электроэнергии определяется в порядке, предусмотренном требованиями пункта 5.6. </w:t>
      </w:r>
      <w:r w:rsidR="0066459C" w:rsidRPr="009966AF">
        <w:lastRenderedPageBreak/>
        <w:t xml:space="preserve">договора к расчету объемов потребления электрической энергии (мощности) для случая </w:t>
      </w:r>
      <w:proofErr w:type="spellStart"/>
      <w:r w:rsidR="0066459C" w:rsidRPr="009966AF">
        <w:t>непредоставления</w:t>
      </w:r>
      <w:proofErr w:type="spellEnd"/>
      <w:r w:rsidR="0066459C" w:rsidRPr="009966AF">
        <w:t xml:space="preserve"> показаний прибора учета в установленные сроки, начиная с 3-го расчетного периода.</w:t>
      </w:r>
    </w:p>
    <w:p w:rsidR="004E080A" w:rsidRDefault="004E080A" w:rsidP="00FB0F42">
      <w:pPr>
        <w:ind w:firstLine="720"/>
        <w:jc w:val="center"/>
        <w:rPr>
          <w:b/>
          <w:smallCaps/>
        </w:rPr>
      </w:pPr>
    </w:p>
    <w:p w:rsidR="00250354" w:rsidRPr="009966AF" w:rsidRDefault="00C36E32" w:rsidP="00FB0F42">
      <w:pPr>
        <w:ind w:firstLine="720"/>
        <w:jc w:val="center"/>
        <w:rPr>
          <w:b/>
          <w:bCs/>
          <w:smallCaps/>
        </w:rPr>
      </w:pPr>
      <w:r w:rsidRPr="009966AF">
        <w:rPr>
          <w:b/>
          <w:smallCaps/>
        </w:rPr>
        <w:t>6</w:t>
      </w:r>
      <w:r w:rsidR="00EF6D9A" w:rsidRPr="009966AF">
        <w:rPr>
          <w:b/>
          <w:smallCaps/>
        </w:rPr>
        <w:t xml:space="preserve">. </w:t>
      </w:r>
      <w:r w:rsidR="00250354" w:rsidRPr="009966AF">
        <w:rPr>
          <w:b/>
          <w:smallCaps/>
        </w:rPr>
        <w:t>Порядок определения стоимости поставленной по договору за расчетный период электрической энергии (мощности)</w:t>
      </w:r>
    </w:p>
    <w:p w:rsidR="003919A2" w:rsidRPr="009966AF" w:rsidRDefault="003919A2" w:rsidP="00A471E3">
      <w:pPr>
        <w:ind w:firstLine="720"/>
        <w:jc w:val="center"/>
        <w:rPr>
          <w:b/>
          <w:smallCaps/>
        </w:rPr>
      </w:pPr>
    </w:p>
    <w:p w:rsidR="00EF6D9A" w:rsidRPr="005E1D3F" w:rsidRDefault="00C36E32" w:rsidP="00A471E3">
      <w:pPr>
        <w:ind w:firstLine="720"/>
        <w:jc w:val="both"/>
      </w:pPr>
      <w:r w:rsidRPr="005E1D3F">
        <w:t>6</w:t>
      </w:r>
      <w:r w:rsidR="00EF6D9A" w:rsidRPr="005E1D3F">
        <w:t xml:space="preserve">.1. Цена договора определяется в соответствии с порядком </w:t>
      </w:r>
      <w:r w:rsidR="00FF365E" w:rsidRPr="005E1D3F">
        <w:t>о</w:t>
      </w:r>
      <w:r w:rsidR="00EF6D9A" w:rsidRPr="005E1D3F">
        <w:t>пределения цены,</w:t>
      </w:r>
      <w:r w:rsidR="00FF365E" w:rsidRPr="005E1D3F">
        <w:t xml:space="preserve"> у</w:t>
      </w:r>
      <w:r w:rsidR="00EF6D9A" w:rsidRPr="005E1D3F">
        <w:t>становленном в соответствии с положениями действующих на момент оплаты федеральных законов, иных нор</w:t>
      </w:r>
      <w:r w:rsidR="00FF365E" w:rsidRPr="005E1D3F">
        <w:t xml:space="preserve">мативных правовых актов. </w:t>
      </w:r>
    </w:p>
    <w:p w:rsidR="00D75D67" w:rsidRPr="005E1D3F" w:rsidRDefault="00EF6D9A" w:rsidP="00D75D67">
      <w:pPr>
        <w:ind w:firstLine="720"/>
        <w:jc w:val="both"/>
      </w:pPr>
      <w:proofErr w:type="gramStart"/>
      <w:r w:rsidRPr="005E1D3F">
        <w:t>В случае если в ходе исполнения договора уполномоченными федеральными и (или) региональными органами регулирования принят акт об установлении новых цен (тарифов), в том числе</w:t>
      </w:r>
      <w:r w:rsidR="003F6653" w:rsidRPr="005E1D3F">
        <w:t xml:space="preserve"> об</w:t>
      </w:r>
      <w:r w:rsidRPr="005E1D3F">
        <w:t xml:space="preserve"> </w:t>
      </w:r>
      <w:r w:rsidR="003F6653" w:rsidRPr="005E1D3F">
        <w:t xml:space="preserve">изменении порядка определения цены по договору, или </w:t>
      </w:r>
      <w:r w:rsidRPr="005E1D3F">
        <w:t xml:space="preserve">об установлении нового размера платы за регулируемые услуги и за услуги по расчету требований и обязательств участников оптового рынка, стороны при осуществлении расчетов по договору обязаны применять </w:t>
      </w:r>
      <w:r w:rsidR="003F6653" w:rsidRPr="005E1D3F">
        <w:t>новый</w:t>
      </w:r>
      <w:proofErr w:type="gramEnd"/>
      <w:r w:rsidR="003F6653" w:rsidRPr="005E1D3F">
        <w:t xml:space="preserve"> порядок определения цены, </w:t>
      </w:r>
      <w:r w:rsidRPr="005E1D3F">
        <w:t xml:space="preserve">новую цену (тариф) и новый размер платы за соответствующие услуги с момента </w:t>
      </w:r>
      <w:r w:rsidR="003F6653" w:rsidRPr="005E1D3F">
        <w:t>вступления</w:t>
      </w:r>
      <w:r w:rsidRPr="005E1D3F">
        <w:t xml:space="preserve"> в действие указанного нормативного акта.</w:t>
      </w:r>
    </w:p>
    <w:p w:rsidR="004E080A" w:rsidRPr="005E1D3F" w:rsidRDefault="00C36E32" w:rsidP="004E080A">
      <w:pPr>
        <w:ind w:firstLine="720"/>
        <w:jc w:val="both"/>
      </w:pPr>
      <w:r w:rsidRPr="005E1D3F">
        <w:t>6</w:t>
      </w:r>
      <w:r w:rsidR="00EF6D9A" w:rsidRPr="005E1D3F">
        <w:t>.</w:t>
      </w:r>
      <w:r w:rsidR="00A355F7" w:rsidRPr="005E1D3F">
        <w:t>2</w:t>
      </w:r>
      <w:r w:rsidR="00EF6D9A" w:rsidRPr="005E1D3F">
        <w:t xml:space="preserve">. </w:t>
      </w:r>
      <w:r w:rsidR="0044569A">
        <w:t>В соответствии с Приложением № 1 к Основам ценообразования в области регулируемых цен (тарифов) в электроэнергетике (утв. постановлением Правительства РФ от 29 декабря 2011 г. № 1178) Потребитель приравнен к категории население. Поставка электрической энергии (мощности) Потребителю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1F197F" w:rsidRDefault="004E080A" w:rsidP="004E080A">
      <w:pPr>
        <w:pStyle w:val="a8"/>
        <w:ind w:firstLine="720"/>
        <w:jc w:val="both"/>
        <w:rPr>
          <w:rFonts w:ascii="Times New Roman" w:hAnsi="Times New Roman"/>
        </w:rPr>
      </w:pPr>
      <w:r w:rsidRPr="00FB023C">
        <w:rPr>
          <w:rFonts w:ascii="Times New Roman" w:hAnsi="Times New Roman"/>
        </w:rPr>
        <w:t xml:space="preserve">6.3. Регулируемые цены (тарифы) на электрическую энергию </w:t>
      </w:r>
      <w:r w:rsidR="001F197F" w:rsidRPr="00FB023C">
        <w:rPr>
          <w:rFonts w:ascii="Times New Roman" w:hAnsi="Times New Roman"/>
        </w:rPr>
        <w:t xml:space="preserve">на момент заключения настоящего договора по Республике Мордовия установлены </w:t>
      </w:r>
      <w:r w:rsidR="00975F80" w:rsidRPr="00975F80">
        <w:rPr>
          <w:rFonts w:ascii="Times New Roman" w:hAnsi="Times New Roman"/>
        </w:rPr>
        <w:t xml:space="preserve">Приказом </w:t>
      </w:r>
      <w:r w:rsidR="00FB5CD0">
        <w:rPr>
          <w:rFonts w:ascii="Times New Roman" w:hAnsi="Times New Roman"/>
        </w:rPr>
        <w:t>Республиканской службы по тарифам</w:t>
      </w:r>
      <w:r w:rsidR="00C63A02">
        <w:rPr>
          <w:rFonts w:ascii="Times New Roman" w:hAnsi="Times New Roman"/>
        </w:rPr>
        <w:t xml:space="preserve"> Республики Мордовия от 14 декабря 2018</w:t>
      </w:r>
      <w:r w:rsidR="00975F80" w:rsidRPr="00975F80">
        <w:rPr>
          <w:rFonts w:ascii="Times New Roman" w:hAnsi="Times New Roman"/>
        </w:rPr>
        <w:t xml:space="preserve"> г. N 1</w:t>
      </w:r>
      <w:r w:rsidR="00C63A02">
        <w:rPr>
          <w:rFonts w:ascii="Times New Roman" w:hAnsi="Times New Roman"/>
        </w:rPr>
        <w:t>87</w:t>
      </w:r>
      <w:r w:rsidR="00975F80" w:rsidRPr="00975F80">
        <w:rPr>
          <w:rFonts w:ascii="Times New Roman" w:hAnsi="Times New Roman"/>
        </w:rPr>
        <w:t xml:space="preserve"> «Об установлении тарифов на электрическую энер</w:t>
      </w:r>
      <w:r w:rsidR="00C63A02">
        <w:rPr>
          <w:rFonts w:ascii="Times New Roman" w:hAnsi="Times New Roman"/>
        </w:rPr>
        <w:t>гию для населения и приравненных к нему категорий</w:t>
      </w:r>
      <w:r w:rsidR="00975F80" w:rsidRPr="00975F80">
        <w:rPr>
          <w:rFonts w:ascii="Times New Roman" w:hAnsi="Times New Roman"/>
        </w:rPr>
        <w:t xml:space="preserve"> потребителе</w:t>
      </w:r>
      <w:r w:rsidR="00C63A02">
        <w:rPr>
          <w:rFonts w:ascii="Times New Roman" w:hAnsi="Times New Roman"/>
        </w:rPr>
        <w:t>й по Республике Мордовия на 2019</w:t>
      </w:r>
      <w:r w:rsidR="00975F80" w:rsidRPr="00975F80">
        <w:rPr>
          <w:rFonts w:ascii="Times New Roman" w:hAnsi="Times New Roman"/>
        </w:rPr>
        <w:t xml:space="preserve"> год»</w:t>
      </w:r>
      <w:r w:rsidR="0091078C" w:rsidRPr="00FC1A26">
        <w:rPr>
          <w:rFonts w:ascii="Times New Roman" w:hAnsi="Times New Roman"/>
        </w:rPr>
        <w:t>.</w:t>
      </w:r>
    </w:p>
    <w:p w:rsidR="004E080A" w:rsidRPr="005E1D3F" w:rsidRDefault="004E080A" w:rsidP="004E080A">
      <w:pPr>
        <w:pStyle w:val="a8"/>
        <w:ind w:firstLine="720"/>
        <w:jc w:val="both"/>
        <w:rPr>
          <w:rFonts w:ascii="Times New Roman" w:hAnsi="Times New Roman"/>
        </w:rPr>
      </w:pPr>
      <w:r w:rsidRPr="005E1D3F">
        <w:rPr>
          <w:rFonts w:ascii="Times New Roman" w:hAnsi="Times New Roman"/>
        </w:rPr>
        <w:t xml:space="preserve">Изменение органом исполнительной власти РМ в области государственного регулирования тарифов, указанных в </w:t>
      </w:r>
      <w:r w:rsidR="005E1D3F" w:rsidRPr="005E1D3F">
        <w:rPr>
          <w:rFonts w:ascii="Times New Roman" w:hAnsi="Times New Roman"/>
        </w:rPr>
        <w:t>настоящем пункте</w:t>
      </w:r>
      <w:r w:rsidRPr="005E1D3F">
        <w:rPr>
          <w:rFonts w:ascii="Times New Roman" w:hAnsi="Times New Roman"/>
        </w:rPr>
        <w:t>, в период действия Договора не требует внесения изменений в Договор, а измененный тариф вводится в действие со дня его установления, если регулирующим органом не установлен иной срок введения его в действие.</w:t>
      </w:r>
    </w:p>
    <w:p w:rsidR="005E1D3F" w:rsidRPr="005E1D3F" w:rsidRDefault="00250354" w:rsidP="005E1D3F">
      <w:pPr>
        <w:ind w:firstLine="720"/>
        <w:jc w:val="both"/>
      </w:pPr>
      <w:r w:rsidRPr="005E1D3F">
        <w:t>6.</w:t>
      </w:r>
      <w:r w:rsidR="005E1D3F" w:rsidRPr="005E1D3F">
        <w:t>4</w:t>
      </w:r>
      <w:r w:rsidRPr="005E1D3F">
        <w:t xml:space="preserve">. </w:t>
      </w:r>
      <w:r w:rsidR="005E1D3F" w:rsidRPr="005E1D3F">
        <w:t xml:space="preserve">Стоимость объема </w:t>
      </w:r>
      <w:proofErr w:type="spellStart"/>
      <w:r w:rsidR="005E1D3F" w:rsidRPr="005E1D3F">
        <w:t>безучетного</w:t>
      </w:r>
      <w:proofErr w:type="spellEnd"/>
      <w:r w:rsidR="005E1D3F" w:rsidRPr="005E1D3F">
        <w:t xml:space="preserve"> потребления рассчитывается по </w:t>
      </w:r>
      <w:r w:rsidR="005E1D3F">
        <w:t>регулируемой цене (</w:t>
      </w:r>
      <w:r w:rsidR="005E1D3F" w:rsidRPr="005E1D3F">
        <w:t>тарифу</w:t>
      </w:r>
      <w:r w:rsidR="005E1D3F">
        <w:t>)</w:t>
      </w:r>
      <w:r w:rsidR="005E1D3F" w:rsidRPr="005E1D3F">
        <w:t xml:space="preserve"> на электрическую энергию (мощность), применяемо</w:t>
      </w:r>
      <w:r w:rsidR="005E1D3F">
        <w:t>й</w:t>
      </w:r>
      <w:r w:rsidR="005E1D3F" w:rsidRPr="005E1D3F">
        <w:t xml:space="preserve"> за расчетный период, в котором составлен акт о неучтенном потреблении электрической энергии.</w:t>
      </w:r>
    </w:p>
    <w:p w:rsidR="00250354" w:rsidRPr="009966AF" w:rsidRDefault="00C36E32" w:rsidP="00A471E3">
      <w:pPr>
        <w:ind w:firstLine="720"/>
        <w:jc w:val="both"/>
      </w:pPr>
      <w:r w:rsidRPr="005E1D3F">
        <w:t xml:space="preserve">Стоимость объема </w:t>
      </w:r>
      <w:proofErr w:type="spellStart"/>
      <w:r w:rsidRPr="005E1D3F">
        <w:t>безучетного</w:t>
      </w:r>
      <w:proofErr w:type="spellEnd"/>
      <w:r w:rsidRPr="005E1D3F">
        <w:t xml:space="preserve"> потребления электроэнергии </w:t>
      </w:r>
      <w:r w:rsidR="00250354" w:rsidRPr="005E1D3F">
        <w:t xml:space="preserve">включается Гарантирующим поставщиком в выставляемый Потребителю счет на оплату стоимости электрической энергии (мощности), приобретенной по договору за тот расчетный период, в котором был выявлен факт </w:t>
      </w:r>
      <w:proofErr w:type="spellStart"/>
      <w:r w:rsidR="00250354" w:rsidRPr="005E1D3F">
        <w:t>безучетного</w:t>
      </w:r>
      <w:proofErr w:type="spellEnd"/>
      <w:r w:rsidR="00250354" w:rsidRPr="005E1D3F">
        <w:t xml:space="preserve"> потребления и составлен акт</w:t>
      </w:r>
      <w:r w:rsidR="00250354" w:rsidRPr="009966AF">
        <w:t xml:space="preserve"> о неучтенном потреблении электрической энергии. </w:t>
      </w:r>
    </w:p>
    <w:p w:rsidR="00EF6D9A" w:rsidRPr="009966AF" w:rsidRDefault="00EF6D9A" w:rsidP="00A471E3">
      <w:pPr>
        <w:ind w:firstLine="720"/>
        <w:jc w:val="both"/>
      </w:pPr>
      <w:r w:rsidRPr="009966AF">
        <w:tab/>
      </w:r>
      <w:r w:rsidRPr="009966AF">
        <w:tab/>
      </w:r>
      <w:r w:rsidRPr="009966AF">
        <w:tab/>
      </w:r>
      <w:r w:rsidRPr="009966AF">
        <w:tab/>
      </w:r>
      <w:r w:rsidRPr="009966AF">
        <w:tab/>
      </w:r>
      <w:r w:rsidRPr="009966AF">
        <w:tab/>
      </w:r>
      <w:r w:rsidRPr="009966AF">
        <w:tab/>
      </w:r>
      <w:r w:rsidRPr="009966AF">
        <w:tab/>
      </w:r>
      <w:r w:rsidRPr="009966AF">
        <w:tab/>
      </w:r>
    </w:p>
    <w:p w:rsidR="00EF6D9A" w:rsidRPr="009966AF" w:rsidRDefault="00713C5D" w:rsidP="00A471E3">
      <w:pPr>
        <w:ind w:firstLine="720"/>
        <w:jc w:val="center"/>
        <w:rPr>
          <w:b/>
          <w:smallCaps/>
        </w:rPr>
      </w:pPr>
      <w:r w:rsidRPr="009966AF">
        <w:rPr>
          <w:b/>
          <w:smallCaps/>
        </w:rPr>
        <w:t>7</w:t>
      </w:r>
      <w:r w:rsidR="00EF6D9A" w:rsidRPr="009966AF">
        <w:rPr>
          <w:b/>
          <w:smallCaps/>
        </w:rPr>
        <w:t>. Порядок расчетов</w:t>
      </w:r>
    </w:p>
    <w:p w:rsidR="007B6835" w:rsidRPr="009966AF" w:rsidRDefault="007B6835" w:rsidP="00A471E3">
      <w:pPr>
        <w:ind w:firstLine="720"/>
        <w:jc w:val="center"/>
        <w:rPr>
          <w:b/>
          <w:smallCaps/>
        </w:rPr>
      </w:pPr>
    </w:p>
    <w:p w:rsidR="00EF6D9A" w:rsidRPr="009966AF" w:rsidRDefault="00713C5D" w:rsidP="00A471E3">
      <w:pPr>
        <w:ind w:firstLine="720"/>
        <w:jc w:val="both"/>
      </w:pPr>
      <w:r w:rsidRPr="009966AF">
        <w:t>7</w:t>
      </w:r>
      <w:r w:rsidR="00EF6D9A" w:rsidRPr="009966AF">
        <w:t>.1. Расчетным периодом по договору является календарный месяц.</w:t>
      </w:r>
      <w:r w:rsidR="00EF6D9A" w:rsidRPr="009966AF">
        <w:tab/>
      </w:r>
      <w:r w:rsidR="00EF6D9A" w:rsidRPr="009966AF">
        <w:tab/>
      </w:r>
      <w:r w:rsidR="00EF6D9A" w:rsidRPr="009966AF">
        <w:tab/>
      </w:r>
    </w:p>
    <w:p w:rsidR="00EF6D9A" w:rsidRPr="009966AF" w:rsidRDefault="00713C5D" w:rsidP="00A471E3">
      <w:pPr>
        <w:ind w:firstLine="720"/>
        <w:jc w:val="both"/>
      </w:pPr>
      <w:r w:rsidRPr="009966AF">
        <w:t>7</w:t>
      </w:r>
      <w:r w:rsidR="00EF6D9A" w:rsidRPr="009966AF">
        <w:t xml:space="preserve">.2. Оплата за электроэнергию (мощность) осуществляется </w:t>
      </w:r>
      <w:r w:rsidR="0066459C" w:rsidRPr="009966AF">
        <w:t>Потребителем</w:t>
      </w:r>
      <w:r w:rsidR="00EF6D9A" w:rsidRPr="009966AF">
        <w:t xml:space="preserve"> путем перечисления денежных средств на расчетный счет </w:t>
      </w:r>
      <w:r w:rsidR="0066459C" w:rsidRPr="009966AF">
        <w:t>Гарантирующего поставщика</w:t>
      </w:r>
      <w:r w:rsidR="00EF6D9A" w:rsidRPr="009966AF">
        <w:t>, в следующем порядке:</w:t>
      </w:r>
      <w:r w:rsidR="00EF6D9A" w:rsidRPr="009966AF">
        <w:tab/>
      </w:r>
      <w:r w:rsidR="00EF6D9A" w:rsidRPr="009966AF">
        <w:tab/>
      </w:r>
    </w:p>
    <w:p w:rsidR="00250354" w:rsidRPr="009966AF" w:rsidRDefault="00250354" w:rsidP="00A471E3">
      <w:pPr>
        <w:ind w:firstLine="720"/>
        <w:jc w:val="both"/>
      </w:pPr>
      <w:r w:rsidRPr="009966AF">
        <w:t xml:space="preserve">- </w:t>
      </w:r>
      <w:r w:rsidRPr="009966AF">
        <w:rPr>
          <w:i/>
        </w:rPr>
        <w:t>30 процентов стоимости</w:t>
      </w:r>
      <w:r w:rsidRPr="009966AF">
        <w:t xml:space="preserve"> электрической энергии (мощности) в подлежащем оплате объеме покупки в месяце, за который осуществляется оплата, вносится </w:t>
      </w:r>
      <w:r w:rsidRPr="009966AF">
        <w:rPr>
          <w:b/>
        </w:rPr>
        <w:t>до 10-го числа</w:t>
      </w:r>
      <w:r w:rsidRPr="009966AF">
        <w:t xml:space="preserve"> этого месяца;</w:t>
      </w:r>
    </w:p>
    <w:p w:rsidR="00250354" w:rsidRPr="009966AF" w:rsidRDefault="00250354" w:rsidP="00A471E3">
      <w:pPr>
        <w:ind w:firstLine="720"/>
        <w:jc w:val="both"/>
      </w:pPr>
      <w:r w:rsidRPr="009966AF">
        <w:t xml:space="preserve">- </w:t>
      </w:r>
      <w:r w:rsidRPr="009966AF">
        <w:rPr>
          <w:i/>
        </w:rPr>
        <w:t>40 процентов стоимости</w:t>
      </w:r>
      <w:r w:rsidRPr="009966AF">
        <w:t xml:space="preserve"> электрической энергии (мощности) в подлежащем оплате объеме покупки в месяце, за который осуществляется оплата, вносится </w:t>
      </w:r>
      <w:r w:rsidRPr="009966AF">
        <w:rPr>
          <w:b/>
        </w:rPr>
        <w:t>до 25-го числа</w:t>
      </w:r>
      <w:r w:rsidRPr="009966AF">
        <w:t xml:space="preserve"> этого месяца;</w:t>
      </w:r>
    </w:p>
    <w:p w:rsidR="00250354" w:rsidRPr="009966AF" w:rsidRDefault="00250354" w:rsidP="00A471E3">
      <w:pPr>
        <w:ind w:firstLine="720"/>
        <w:jc w:val="both"/>
      </w:pPr>
      <w:r w:rsidRPr="009966AF">
        <w:t xml:space="preserve">- 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w:t>
      </w:r>
      <w:r w:rsidRPr="009966AF">
        <w:lastRenderedPageBreak/>
        <w:t xml:space="preserve">электрической энергии (мощности) в течение этого месяца, оплачивается </w:t>
      </w:r>
      <w:r w:rsidRPr="009966AF">
        <w:rPr>
          <w:b/>
        </w:rPr>
        <w:t>до 18-го числа месяца</w:t>
      </w:r>
      <w:r w:rsidRPr="009966AF">
        <w:t xml:space="preserve">, следующего за месяцем, за который осуществляется оплата. </w:t>
      </w:r>
    </w:p>
    <w:p w:rsidR="002E4A92" w:rsidRPr="006709CD" w:rsidRDefault="002E4A92" w:rsidP="002E4A92">
      <w:pPr>
        <w:autoSpaceDE w:val="0"/>
        <w:autoSpaceDN w:val="0"/>
        <w:adjustRightInd w:val="0"/>
        <w:ind w:firstLine="720"/>
        <w:jc w:val="both"/>
      </w:pPr>
      <w:proofErr w:type="gramStart"/>
      <w:r w:rsidRPr="006709CD">
        <w:t>Для определения размера платежей, которые должны быть произведены Гарантирующему поставщику Потребителем в течение месяца, в котором осуществляется потребление электрической энергии (мощности), стоимость электрической энергии (мощности) определяется исходя из нерегулируемых цен на электрическую энергию (мощность) за предшествующий расчетный период для соответствующей ценовой категории с учетом ди</w:t>
      </w:r>
      <w:r>
        <w:t xml:space="preserve">фференциации нерегулируемых цен, и </w:t>
      </w:r>
      <w:r w:rsidRPr="006709CD">
        <w:t>объем</w:t>
      </w:r>
      <w:r>
        <w:t>а</w:t>
      </w:r>
      <w:r w:rsidRPr="006709CD">
        <w:t xml:space="preserve"> потребления электрической энергии (мощности)</w:t>
      </w:r>
      <w:r>
        <w:t xml:space="preserve"> Потребителем</w:t>
      </w:r>
      <w:r w:rsidRPr="006709CD">
        <w:t xml:space="preserve"> за предшествующий расчетный период</w:t>
      </w:r>
      <w:r>
        <w:t>.</w:t>
      </w:r>
      <w:proofErr w:type="gramEnd"/>
      <w:r w:rsidRPr="006709CD">
        <w:t xml:space="preserve"> В случае отсутствия </w:t>
      </w:r>
      <w:r>
        <w:t xml:space="preserve">указанных </w:t>
      </w:r>
      <w:r w:rsidRPr="006709CD">
        <w:t>данных</w:t>
      </w:r>
      <w:r>
        <w:t xml:space="preserve"> об </w:t>
      </w:r>
      <w:r w:rsidRPr="006709CD">
        <w:t>объем</w:t>
      </w:r>
      <w:r>
        <w:t xml:space="preserve">е </w:t>
      </w:r>
      <w:r w:rsidRPr="006709CD">
        <w:t>потребления электрической энергии</w:t>
      </w:r>
      <w:r>
        <w:t>,</w:t>
      </w:r>
      <w:r w:rsidRPr="006709CD">
        <w:t xml:space="preserve"> подлежащий оплате объем покупки электрической энергии (мощности) рассчитывается исходя из отношения максимальной мощности </w:t>
      </w:r>
      <w:proofErr w:type="spellStart"/>
      <w:r w:rsidRPr="006709CD">
        <w:t>энергопринимающих</w:t>
      </w:r>
      <w:proofErr w:type="spellEnd"/>
      <w:r w:rsidRPr="006709CD">
        <w:t xml:space="preserve"> устройств </w:t>
      </w:r>
      <w:r>
        <w:t>П</w:t>
      </w:r>
      <w:r w:rsidRPr="006709CD">
        <w:t>отребителя</w:t>
      </w:r>
      <w:r>
        <w:t xml:space="preserve"> </w:t>
      </w:r>
      <w:r w:rsidRPr="006709CD">
        <w:t>и коэффициента оплаты мощности, равного 0,002824.</w:t>
      </w:r>
    </w:p>
    <w:p w:rsidR="0066459C" w:rsidRPr="009966AF" w:rsidRDefault="00713C5D" w:rsidP="0066459C">
      <w:pPr>
        <w:ind w:firstLine="720"/>
        <w:jc w:val="both"/>
      </w:pPr>
      <w:r w:rsidRPr="009966AF">
        <w:t>7</w:t>
      </w:r>
      <w:r w:rsidR="0066459C" w:rsidRPr="009966AF">
        <w:t>.</w:t>
      </w:r>
      <w:r w:rsidR="00853A7B" w:rsidRPr="009966AF">
        <w:t>3</w:t>
      </w:r>
      <w:r w:rsidR="0066459C" w:rsidRPr="009966AF">
        <w:t xml:space="preserve">. Потребитель, имеющий намерение в соответствии с пунктом </w:t>
      </w:r>
      <w:r w:rsidR="00192246" w:rsidRPr="009966AF">
        <w:t>9.1.1.</w:t>
      </w:r>
      <w:r w:rsidR="0066459C" w:rsidRPr="009966AF">
        <w:t xml:space="preserve"> договора в одностороннем порядке отказаться от его исполнения, обязан не позднее, чем за 10 рабочих дней до заявляемой им даты расторжения договора, </w:t>
      </w:r>
      <w:proofErr w:type="gramStart"/>
      <w:r w:rsidR="0066459C" w:rsidRPr="009966AF">
        <w:t>оплатить стоимость потребленной</w:t>
      </w:r>
      <w:proofErr w:type="gramEnd"/>
      <w:r w:rsidR="0066459C" w:rsidRPr="009966AF">
        <w:t xml:space="preserve"> электрической энергии (мощности) на основании счета, выставленного Гарантирующим поставщиком в соответствии с пунктом </w:t>
      </w:r>
      <w:r w:rsidR="001F12D5" w:rsidRPr="009966AF">
        <w:t>8.2.4.</w:t>
      </w:r>
      <w:r w:rsidR="0066459C" w:rsidRPr="009966AF">
        <w:t xml:space="preserve"> договора.</w:t>
      </w:r>
    </w:p>
    <w:p w:rsidR="0066459C" w:rsidRPr="009966AF" w:rsidRDefault="00713C5D" w:rsidP="0066459C">
      <w:pPr>
        <w:ind w:firstLine="720"/>
        <w:jc w:val="both"/>
      </w:pPr>
      <w:r w:rsidRPr="009966AF">
        <w:t>7</w:t>
      </w:r>
      <w:r w:rsidR="0066459C" w:rsidRPr="009966AF">
        <w:t>.4</w:t>
      </w:r>
      <w:r w:rsidR="00853A7B" w:rsidRPr="009966AF">
        <w:t>.</w:t>
      </w:r>
      <w:r w:rsidR="0066459C" w:rsidRPr="009966AF">
        <w:t xml:space="preserve"> </w:t>
      </w:r>
      <w:r w:rsidR="00853A7B" w:rsidRPr="009966AF">
        <w:t xml:space="preserve">Счет на оплату </w:t>
      </w:r>
      <w:proofErr w:type="spellStart"/>
      <w:r w:rsidR="00853A7B" w:rsidRPr="009966AF">
        <w:t>безучетного</w:t>
      </w:r>
      <w:proofErr w:type="spellEnd"/>
      <w:r w:rsidR="00853A7B" w:rsidRPr="009966AF">
        <w:t xml:space="preserve"> потребления электроэнергии подлежит оплате </w:t>
      </w:r>
      <w:r w:rsidR="0066459C" w:rsidRPr="009966AF">
        <w:t>Потребител</w:t>
      </w:r>
      <w:r w:rsidR="00853A7B" w:rsidRPr="009966AF">
        <w:t>ем</w:t>
      </w:r>
      <w:r w:rsidR="0066459C" w:rsidRPr="009966AF">
        <w:t xml:space="preserve"> не позднее 18-го числа месяца, следующего за расчетным периодом.</w:t>
      </w:r>
    </w:p>
    <w:p w:rsidR="00EF6D9A" w:rsidRPr="009966AF" w:rsidRDefault="00713C5D" w:rsidP="00A471E3">
      <w:pPr>
        <w:ind w:firstLine="720"/>
        <w:jc w:val="both"/>
      </w:pPr>
      <w:r w:rsidRPr="009966AF">
        <w:t>7</w:t>
      </w:r>
      <w:r w:rsidR="00EF6D9A" w:rsidRPr="009966AF">
        <w:t>.</w:t>
      </w:r>
      <w:r w:rsidR="00853A7B" w:rsidRPr="009966AF">
        <w:t>5</w:t>
      </w:r>
      <w:r w:rsidR="00EF6D9A" w:rsidRPr="009966AF">
        <w:t xml:space="preserve">. </w:t>
      </w:r>
      <w:r w:rsidR="00250354" w:rsidRPr="009966AF">
        <w:t>Потребитель</w:t>
      </w:r>
      <w:r w:rsidR="00EF6D9A" w:rsidRPr="009966AF">
        <w:t xml:space="preserve"> при осуществлении расчетов по настоящему договору в платежных документах указывает назначение платежа, номер договора, период, за который производится платеж.</w:t>
      </w:r>
    </w:p>
    <w:p w:rsidR="00EF6D9A" w:rsidRPr="009966AF" w:rsidRDefault="00713C5D" w:rsidP="00A471E3">
      <w:pPr>
        <w:ind w:firstLine="720"/>
        <w:jc w:val="both"/>
      </w:pPr>
      <w:r w:rsidRPr="009966AF">
        <w:t>7</w:t>
      </w:r>
      <w:r w:rsidR="00EF6D9A" w:rsidRPr="009966AF">
        <w:t>.</w:t>
      </w:r>
      <w:r w:rsidR="00853A7B" w:rsidRPr="009966AF">
        <w:t>6</w:t>
      </w:r>
      <w:r w:rsidR="00EF6D9A" w:rsidRPr="009966AF">
        <w:t xml:space="preserve">. В случае отсутствия указания в платежных документах периода, за который производится оплата, платеж считается произведенным в счет погашения задолженности </w:t>
      </w:r>
      <w:r w:rsidR="00250354" w:rsidRPr="009966AF">
        <w:t>Потребителя</w:t>
      </w:r>
      <w:r w:rsidR="00EF6D9A" w:rsidRPr="009966AF">
        <w:t xml:space="preserve"> за предыдущие периоды, затем - в счет потребления в текущем расчетном периоде, затем - в счет оплаты </w:t>
      </w:r>
      <w:proofErr w:type="spellStart"/>
      <w:r w:rsidR="00EF6D9A" w:rsidRPr="009966AF">
        <w:t>безучетного</w:t>
      </w:r>
      <w:proofErr w:type="spellEnd"/>
      <w:r w:rsidR="00EF6D9A" w:rsidRPr="009966AF">
        <w:t xml:space="preserve"> потребления электроэнергии, и после этого при остатке денежных средс</w:t>
      </w:r>
      <w:r w:rsidR="00250354" w:rsidRPr="009966AF">
        <w:t>тв - в счет предоплаты.</w:t>
      </w:r>
      <w:r w:rsidR="00250354" w:rsidRPr="009966AF">
        <w:tab/>
      </w:r>
      <w:r w:rsidR="00250354" w:rsidRPr="009966AF">
        <w:tab/>
      </w:r>
      <w:r w:rsidR="00EF6D9A" w:rsidRPr="009966AF">
        <w:tab/>
      </w:r>
      <w:r w:rsidR="00EF6D9A" w:rsidRPr="009966AF">
        <w:tab/>
      </w:r>
      <w:r w:rsidR="00EF6D9A" w:rsidRPr="009966AF">
        <w:tab/>
      </w:r>
      <w:r w:rsidR="00EF6D9A" w:rsidRPr="009966AF">
        <w:tab/>
      </w:r>
      <w:r w:rsidR="00EF6D9A" w:rsidRPr="009966AF">
        <w:tab/>
      </w:r>
      <w:r w:rsidR="00EF6D9A" w:rsidRPr="009966AF">
        <w:tab/>
      </w:r>
      <w:r w:rsidR="00EF6D9A" w:rsidRPr="009966AF">
        <w:tab/>
      </w:r>
    </w:p>
    <w:p w:rsidR="009568DC" w:rsidRPr="009966AF" w:rsidRDefault="00713C5D" w:rsidP="00A471E3">
      <w:pPr>
        <w:ind w:firstLine="720"/>
        <w:jc w:val="both"/>
      </w:pPr>
      <w:r w:rsidRPr="009966AF">
        <w:t>7</w:t>
      </w:r>
      <w:r w:rsidR="00EF6D9A" w:rsidRPr="009966AF">
        <w:t>.</w:t>
      </w:r>
      <w:r w:rsidR="00853A7B" w:rsidRPr="009966AF">
        <w:t>7</w:t>
      </w:r>
      <w:r w:rsidR="00EF6D9A" w:rsidRPr="009966AF">
        <w:t xml:space="preserve">. Датой оплаты считается день зачисления денежных средств на расчетный счет </w:t>
      </w:r>
      <w:r w:rsidR="00250354" w:rsidRPr="009966AF">
        <w:t>Гарантирующего поставщика</w:t>
      </w:r>
      <w:r w:rsidR="005A06CA">
        <w:t xml:space="preserve">. В случае </w:t>
      </w:r>
      <w:r w:rsidR="00EF6D9A" w:rsidRPr="009966AF">
        <w:t xml:space="preserve">письменного уведомления </w:t>
      </w:r>
      <w:r w:rsidR="00250354" w:rsidRPr="009966AF">
        <w:t>Потребителя</w:t>
      </w:r>
      <w:r w:rsidR="00EF6D9A" w:rsidRPr="009966AF">
        <w:t xml:space="preserve"> о необходимости перечисления денежных средств за купленную электроэнергию (мощность) на иной расчетный счет </w:t>
      </w:r>
      <w:r w:rsidR="00250354" w:rsidRPr="009966AF">
        <w:t>Гарантирующего поставщика,</w:t>
      </w:r>
      <w:r w:rsidR="00EF6D9A" w:rsidRPr="009966AF">
        <w:t xml:space="preserve"> </w:t>
      </w:r>
      <w:r w:rsidR="00250354" w:rsidRPr="009966AF">
        <w:t>Потребитель</w:t>
      </w:r>
      <w:r w:rsidR="00EF6D9A" w:rsidRPr="009966AF">
        <w:t xml:space="preserve"> перечисляет средства на расчетный </w:t>
      </w:r>
      <w:r w:rsidR="009568DC" w:rsidRPr="009966AF">
        <w:t>счет, указанный в уведомлении.</w:t>
      </w:r>
      <w:r w:rsidR="009568DC" w:rsidRPr="009966AF">
        <w:tab/>
      </w:r>
    </w:p>
    <w:p w:rsidR="00723C4F" w:rsidRPr="009966AF" w:rsidRDefault="00723C4F" w:rsidP="00A471E3">
      <w:pPr>
        <w:ind w:firstLine="720"/>
        <w:jc w:val="both"/>
      </w:pPr>
    </w:p>
    <w:p w:rsidR="00EF6D9A" w:rsidRPr="009966AF" w:rsidRDefault="00713C5D" w:rsidP="00A471E3">
      <w:pPr>
        <w:ind w:firstLine="720"/>
        <w:jc w:val="center"/>
        <w:rPr>
          <w:b/>
          <w:smallCaps/>
        </w:rPr>
      </w:pPr>
      <w:r w:rsidRPr="009966AF">
        <w:rPr>
          <w:b/>
          <w:smallCaps/>
        </w:rPr>
        <w:t>8</w:t>
      </w:r>
      <w:r w:rsidR="00EF6D9A" w:rsidRPr="009966AF">
        <w:rPr>
          <w:b/>
          <w:smallCaps/>
        </w:rPr>
        <w:t xml:space="preserve">.  Права и обязанности </w:t>
      </w:r>
      <w:r w:rsidR="00DB2CDB" w:rsidRPr="009966AF">
        <w:rPr>
          <w:b/>
          <w:smallCaps/>
        </w:rPr>
        <w:t>Гарантирующего поставщика</w:t>
      </w:r>
    </w:p>
    <w:p w:rsidR="00DB2CDB" w:rsidRPr="009966AF" w:rsidRDefault="00EF6D9A" w:rsidP="00A471E3">
      <w:pPr>
        <w:ind w:firstLine="720"/>
        <w:jc w:val="both"/>
      </w:pPr>
      <w:r w:rsidRPr="009966AF">
        <w:tab/>
      </w:r>
    </w:p>
    <w:p w:rsidR="00EF6D9A" w:rsidRPr="009966AF" w:rsidRDefault="00713C5D" w:rsidP="00A471E3">
      <w:pPr>
        <w:ind w:firstLine="720"/>
        <w:jc w:val="both"/>
        <w:rPr>
          <w:b/>
        </w:rPr>
      </w:pPr>
      <w:r w:rsidRPr="009966AF">
        <w:rPr>
          <w:b/>
        </w:rPr>
        <w:t>8</w:t>
      </w:r>
      <w:r w:rsidR="00EF6D9A" w:rsidRPr="009966AF">
        <w:rPr>
          <w:b/>
        </w:rPr>
        <w:t xml:space="preserve">.1. </w:t>
      </w:r>
      <w:r w:rsidR="00A471E3" w:rsidRPr="009966AF">
        <w:rPr>
          <w:b/>
        </w:rPr>
        <w:t>Гарантирующий поставщик</w:t>
      </w:r>
      <w:r w:rsidR="00EF6D9A" w:rsidRPr="009966AF">
        <w:rPr>
          <w:b/>
        </w:rPr>
        <w:t xml:space="preserve"> имеет право:</w:t>
      </w:r>
      <w:r w:rsidR="00EF6D9A" w:rsidRPr="009966AF">
        <w:rPr>
          <w:b/>
        </w:rPr>
        <w:tab/>
      </w:r>
      <w:r w:rsidR="00EF6D9A" w:rsidRPr="009966AF">
        <w:rPr>
          <w:b/>
        </w:rPr>
        <w:tab/>
      </w:r>
      <w:r w:rsidR="00EF6D9A" w:rsidRPr="009966AF">
        <w:rPr>
          <w:b/>
        </w:rPr>
        <w:tab/>
      </w:r>
      <w:r w:rsidR="00EF6D9A" w:rsidRPr="009966AF">
        <w:rPr>
          <w:b/>
        </w:rPr>
        <w:tab/>
      </w:r>
      <w:r w:rsidR="00EF6D9A" w:rsidRPr="009966AF">
        <w:rPr>
          <w:b/>
        </w:rPr>
        <w:tab/>
      </w:r>
      <w:r w:rsidR="00EF6D9A" w:rsidRPr="009966AF">
        <w:rPr>
          <w:b/>
        </w:rPr>
        <w:tab/>
      </w:r>
    </w:p>
    <w:p w:rsidR="00EB5E93" w:rsidRPr="009966AF" w:rsidRDefault="00713C5D" w:rsidP="00A471E3">
      <w:pPr>
        <w:ind w:firstLine="720"/>
        <w:jc w:val="both"/>
      </w:pPr>
      <w:r w:rsidRPr="009966AF">
        <w:t>8</w:t>
      </w:r>
      <w:r w:rsidR="00EF6D9A" w:rsidRPr="009966AF">
        <w:t xml:space="preserve">.1.1. </w:t>
      </w:r>
      <w:r w:rsidR="00215D05" w:rsidRPr="009966AF">
        <w:t xml:space="preserve">В соответствии с пунктом </w:t>
      </w:r>
      <w:r w:rsidR="00EB5E93" w:rsidRPr="009966AF">
        <w:t xml:space="preserve">2 Правил ограничения </w:t>
      </w:r>
      <w:r w:rsidR="006E5338" w:rsidRPr="009966AF">
        <w:t xml:space="preserve">электроэнергии </w:t>
      </w:r>
      <w:r w:rsidR="00EB5E93" w:rsidRPr="009966AF">
        <w:t xml:space="preserve">инициировать процедуру </w:t>
      </w:r>
      <w:proofErr w:type="gramStart"/>
      <w:r w:rsidR="00EB5E93" w:rsidRPr="009966AF">
        <w:t>введения ограничения режима потребления электроэнергии</w:t>
      </w:r>
      <w:proofErr w:type="gramEnd"/>
      <w:r w:rsidR="00EB5E93" w:rsidRPr="009966AF">
        <w:t xml:space="preserve"> в следующих случаях:</w:t>
      </w:r>
    </w:p>
    <w:p w:rsidR="00215D05" w:rsidRPr="009966AF" w:rsidRDefault="00EB5E93" w:rsidP="00215D05">
      <w:pPr>
        <w:ind w:firstLine="720"/>
        <w:jc w:val="both"/>
      </w:pPr>
      <w:proofErr w:type="gramStart"/>
      <w:r w:rsidRPr="009966AF">
        <w:t xml:space="preserve">а) </w:t>
      </w:r>
      <w:bookmarkStart w:id="4" w:name="sub_43012"/>
      <w:bookmarkStart w:id="5" w:name="sub_4354"/>
      <w:r w:rsidR="00215D05" w:rsidRPr="009966AF">
        <w:rPr>
          <w:i/>
        </w:rPr>
        <w:t>неисполнения Потребителем обязательств по оплате электрической энергии</w:t>
      </w:r>
      <w:r w:rsidR="00215D05" w:rsidRPr="009966AF">
        <w:t xml:space="preserve"> (мощности) в том числе обязательств по предварительной оплате в соответствии с установленными пунктом </w:t>
      </w:r>
      <w:r w:rsidR="00713C5D" w:rsidRPr="009966AF">
        <w:t>7</w:t>
      </w:r>
      <w:r w:rsidR="00215D05" w:rsidRPr="009966AF">
        <w:t>.2. договора сроками платежа, если это привело к образованию задолженности в размере, соответствующем денежным обязательствам Потребителя не менее чем за один период между установленными договором сроками платежа</w:t>
      </w:r>
      <w:bookmarkEnd w:id="4"/>
      <w:r w:rsidR="00215D05" w:rsidRPr="009966AF">
        <w:t>.</w:t>
      </w:r>
      <w:proofErr w:type="gramEnd"/>
    </w:p>
    <w:p w:rsidR="00215D05" w:rsidRPr="009966AF" w:rsidRDefault="00494DFF" w:rsidP="00215D05">
      <w:pPr>
        <w:ind w:firstLine="720"/>
        <w:jc w:val="both"/>
      </w:pPr>
      <w:r w:rsidRPr="009966AF">
        <w:t>При этом</w:t>
      </w:r>
      <w:proofErr w:type="gramStart"/>
      <w:r w:rsidRPr="009966AF">
        <w:t>,</w:t>
      </w:r>
      <w:proofErr w:type="gramEnd"/>
      <w:r w:rsidR="00EB5E93" w:rsidRPr="009966AF">
        <w:t xml:space="preserve"> </w:t>
      </w:r>
      <w:r w:rsidR="00215D05" w:rsidRPr="009966AF">
        <w:t xml:space="preserve">Гарантирующий поставщик </w:t>
      </w:r>
      <w:r w:rsidR="0064705D" w:rsidRPr="009966AF">
        <w:t>уведомляет Потребителя письменно</w:t>
      </w:r>
      <w:r w:rsidR="00215D05" w:rsidRPr="009966AF">
        <w:t xml:space="preserve"> </w:t>
      </w:r>
      <w:r w:rsidR="0064705D" w:rsidRPr="009966AF">
        <w:t xml:space="preserve">и (или) путем </w:t>
      </w:r>
      <w:proofErr w:type="spellStart"/>
      <w:r w:rsidR="0064705D" w:rsidRPr="009966AF">
        <w:t>автоинформирования</w:t>
      </w:r>
      <w:proofErr w:type="spellEnd"/>
      <w:r w:rsidR="0064705D" w:rsidRPr="009966AF">
        <w:t xml:space="preserve"> </w:t>
      </w:r>
      <w:r w:rsidR="00215D05" w:rsidRPr="009966AF">
        <w:t xml:space="preserve">о планируемом введении </w:t>
      </w:r>
      <w:r w:rsidR="00F54B8A" w:rsidRPr="009966AF">
        <w:t xml:space="preserve">частичного </w:t>
      </w:r>
      <w:r w:rsidR="00215D05" w:rsidRPr="009966AF">
        <w:t>ограничения режима потребления с указанием размера задолженности</w:t>
      </w:r>
      <w:r w:rsidRPr="009966AF">
        <w:t>,</w:t>
      </w:r>
      <w:r w:rsidR="00215D05" w:rsidRPr="009966AF">
        <w:t xml:space="preserve"> 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и даты полного ограничения режима потребления.</w:t>
      </w:r>
    </w:p>
    <w:p w:rsidR="00215D05" w:rsidRPr="009966AF" w:rsidRDefault="00494DFF" w:rsidP="00215D05">
      <w:pPr>
        <w:autoSpaceDE w:val="0"/>
        <w:autoSpaceDN w:val="0"/>
        <w:adjustRightInd w:val="0"/>
        <w:ind w:firstLine="720"/>
        <w:jc w:val="both"/>
      </w:pPr>
      <w:proofErr w:type="gramStart"/>
      <w:r w:rsidRPr="009966AF">
        <w:t>В</w:t>
      </w:r>
      <w:r w:rsidR="00215D05" w:rsidRPr="009966AF">
        <w:t xml:space="preserve"> случае невыполнения </w:t>
      </w:r>
      <w:r w:rsidRPr="009966AF">
        <w:t>П</w:t>
      </w:r>
      <w:r w:rsidR="00215D05" w:rsidRPr="009966AF">
        <w:t xml:space="preserve">отребителем требования о погашении задолженности и при отсутствии технической возможности для введения частичного ограничения, в отношении </w:t>
      </w:r>
      <w:proofErr w:type="spellStart"/>
      <w:r w:rsidR="00215D05" w:rsidRPr="009966AF">
        <w:t>энергопринимающих</w:t>
      </w:r>
      <w:proofErr w:type="spellEnd"/>
      <w:r w:rsidR="00215D05" w:rsidRPr="009966AF">
        <w:t xml:space="preserve"> устройств Потребителя </w:t>
      </w:r>
      <w:r w:rsidRPr="009966AF">
        <w:t xml:space="preserve">по истечении 3 дней с предполагаемой даты частичного ограничения режима потребления </w:t>
      </w:r>
      <w:r w:rsidR="00215D05" w:rsidRPr="009966AF">
        <w:t xml:space="preserve">Сетевой организацией </w:t>
      </w:r>
      <w:r w:rsidRPr="009966AF">
        <w:t xml:space="preserve">вводится </w:t>
      </w:r>
      <w:r w:rsidR="00215D05" w:rsidRPr="009966AF">
        <w:t>полное ограничение режима потребления</w:t>
      </w:r>
      <w:r w:rsidRPr="009966AF">
        <w:t>.</w:t>
      </w:r>
      <w:r w:rsidR="00215D05" w:rsidRPr="009966AF">
        <w:t xml:space="preserve"> </w:t>
      </w:r>
      <w:proofErr w:type="gramEnd"/>
    </w:p>
    <w:bookmarkEnd w:id="5"/>
    <w:p w:rsidR="00EB5E93" w:rsidRPr="009966AF" w:rsidRDefault="005A06CA" w:rsidP="00A471E3">
      <w:pPr>
        <w:ind w:firstLine="720"/>
        <w:jc w:val="both"/>
      </w:pPr>
      <w:r>
        <w:lastRenderedPageBreak/>
        <w:t>б</w:t>
      </w:r>
      <w:r w:rsidR="00EB5E93" w:rsidRPr="009966AF">
        <w:t xml:space="preserve">) </w:t>
      </w:r>
      <w:r w:rsidR="00FE6371" w:rsidRPr="009966AF">
        <w:t>при прекращении обязатель</w:t>
      </w:r>
      <w:proofErr w:type="gramStart"/>
      <w:r w:rsidR="00FE6371" w:rsidRPr="009966AF">
        <w:t>ств ст</w:t>
      </w:r>
      <w:proofErr w:type="gramEnd"/>
      <w:r w:rsidR="00FE6371" w:rsidRPr="009966AF">
        <w:t xml:space="preserve">орон по Договору; </w:t>
      </w:r>
    </w:p>
    <w:p w:rsidR="00713C5D" w:rsidRPr="009966AF" w:rsidRDefault="005A06CA" w:rsidP="00A471E3">
      <w:pPr>
        <w:ind w:firstLine="720"/>
        <w:jc w:val="both"/>
      </w:pPr>
      <w:r>
        <w:t>в</w:t>
      </w:r>
      <w:r w:rsidR="00EB5E93" w:rsidRPr="009966AF">
        <w:t xml:space="preserve">) </w:t>
      </w:r>
      <w:r w:rsidR="00FE6371" w:rsidRPr="009966AF">
        <w:t xml:space="preserve">по соглашению сторон договора; </w:t>
      </w:r>
    </w:p>
    <w:p w:rsidR="00713C5D" w:rsidRPr="009966AF" w:rsidRDefault="005A06CA" w:rsidP="00A471E3">
      <w:pPr>
        <w:ind w:firstLine="720"/>
        <w:jc w:val="both"/>
      </w:pPr>
      <w:r>
        <w:t>г</w:t>
      </w:r>
      <w:r w:rsidR="00EB5E93" w:rsidRPr="009966AF">
        <w:t xml:space="preserve">) </w:t>
      </w:r>
      <w:r w:rsidR="00FE6371" w:rsidRPr="009966AF">
        <w:t xml:space="preserve">при выявлении факта осуществления Потребителем </w:t>
      </w:r>
      <w:proofErr w:type="spellStart"/>
      <w:r w:rsidR="00FE6371" w:rsidRPr="009966AF">
        <w:t>безучетного</w:t>
      </w:r>
      <w:proofErr w:type="spellEnd"/>
      <w:r w:rsidR="00FE6371" w:rsidRPr="009966AF">
        <w:t xml:space="preserve"> потребления электрической энергии;</w:t>
      </w:r>
    </w:p>
    <w:p w:rsidR="00713C5D" w:rsidRPr="009966AF" w:rsidRDefault="005A06CA" w:rsidP="00A471E3">
      <w:pPr>
        <w:ind w:firstLine="720"/>
        <w:jc w:val="both"/>
      </w:pPr>
      <w:proofErr w:type="spellStart"/>
      <w:r>
        <w:t>д</w:t>
      </w:r>
      <w:proofErr w:type="spellEnd"/>
      <w:r w:rsidR="00EB5E93" w:rsidRPr="009966AF">
        <w:t>) при поступлении от Потребителя заявления;</w:t>
      </w:r>
      <w:r w:rsidR="00713C5D" w:rsidRPr="009966AF">
        <w:t xml:space="preserve"> </w:t>
      </w:r>
    </w:p>
    <w:p w:rsidR="00EB5E93" w:rsidRPr="009966AF" w:rsidRDefault="005A06CA" w:rsidP="00A471E3">
      <w:pPr>
        <w:ind w:firstLine="720"/>
        <w:jc w:val="both"/>
      </w:pPr>
      <w:r>
        <w:t>е</w:t>
      </w:r>
      <w:r w:rsidR="00EB5E93" w:rsidRPr="009966AF">
        <w:t xml:space="preserve">) при выявлении Гарантирующим поставщиком в случае, указанном в </w:t>
      </w:r>
      <w:hyperlink w:anchor="sub_4068" w:history="1">
        <w:r w:rsidR="00EB5E93" w:rsidRPr="009966AF">
          <w:t>пункте 47</w:t>
        </w:r>
      </w:hyperlink>
      <w:r w:rsidR="00EB5E93" w:rsidRPr="009966AF">
        <w:t xml:space="preserve"> Основных положений, факта ненадлежащего технологического присоединения </w:t>
      </w:r>
      <w:proofErr w:type="spellStart"/>
      <w:r w:rsidR="00EB5E93" w:rsidRPr="009966AF">
        <w:t>энергопринимающих</w:t>
      </w:r>
      <w:proofErr w:type="spellEnd"/>
      <w:r w:rsidR="00EB5E93" w:rsidRPr="009966AF">
        <w:t xml:space="preserve"> устройств Потребителя к объектам </w:t>
      </w:r>
      <w:proofErr w:type="spellStart"/>
      <w:r w:rsidR="00EB5E93" w:rsidRPr="009966AF">
        <w:t>электросетевого</w:t>
      </w:r>
      <w:proofErr w:type="spellEnd"/>
      <w:r w:rsidR="00EB5E93" w:rsidRPr="009966AF">
        <w:t xml:space="preserve"> хозяйства</w:t>
      </w:r>
    </w:p>
    <w:p w:rsidR="00EB5E93" w:rsidRPr="009966AF" w:rsidRDefault="005A06CA" w:rsidP="00A471E3">
      <w:pPr>
        <w:ind w:firstLine="720"/>
        <w:jc w:val="both"/>
      </w:pPr>
      <w:r>
        <w:t>ж</w:t>
      </w:r>
      <w:r w:rsidR="00EB5E93" w:rsidRPr="009966AF">
        <w:t>) при нарушении Потребителем введенного ранее в отношении него ограничения режима потребления при сохранении обстоятельств, послуживших основанием для его введения.</w:t>
      </w:r>
    </w:p>
    <w:p w:rsidR="00811C1E" w:rsidRPr="009966AF" w:rsidRDefault="00811C1E" w:rsidP="00A471E3">
      <w:pPr>
        <w:ind w:firstLine="720"/>
        <w:jc w:val="both"/>
      </w:pPr>
      <w:r w:rsidRPr="009966AF">
        <w:t xml:space="preserve">8.1.1.1. В отношении Потребителя, отнесенного в соответствии с Правилами ограничения электроэнергии к категории потребителей,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и (или) безопасности государства, ограничение режима потребления электроэнергии вводится </w:t>
      </w:r>
      <w:r w:rsidR="005D49B5" w:rsidRPr="009966AF">
        <w:t>с учетом особенностей</w:t>
      </w:r>
      <w:r w:rsidRPr="009966AF">
        <w:t>, определенн</w:t>
      </w:r>
      <w:r w:rsidR="005D49B5" w:rsidRPr="009966AF">
        <w:t>ых</w:t>
      </w:r>
      <w:r w:rsidRPr="009966AF">
        <w:t xml:space="preserve"> пункт</w:t>
      </w:r>
      <w:r w:rsidR="001B2475">
        <w:t>ом 16</w:t>
      </w:r>
      <w:r w:rsidRPr="009966AF">
        <w:t xml:space="preserve"> Правил ограничения электроэнергии.</w:t>
      </w:r>
    </w:p>
    <w:p w:rsidR="00713C5D" w:rsidRPr="009966AF" w:rsidRDefault="00F9298B" w:rsidP="00713C5D">
      <w:pPr>
        <w:ind w:firstLine="720"/>
        <w:jc w:val="both"/>
      </w:pPr>
      <w:r w:rsidRPr="009966AF">
        <w:t>8</w:t>
      </w:r>
      <w:r w:rsidR="00EB5E93" w:rsidRPr="009966AF">
        <w:t>.1.2. На компенсацию Потребителем затрат, понесенных Гарантирующим поставщиком в связи с введением ограничения режима потребления электроэнергии (мощности)</w:t>
      </w:r>
      <w:r w:rsidR="00713C5D" w:rsidRPr="009966AF">
        <w:t xml:space="preserve"> и восстановлением режима потребления, инициированных Гарантирующим поставщиком на основании подпунктов «а», «</w:t>
      </w:r>
      <w:r w:rsidR="005A06CA">
        <w:t>г</w:t>
      </w:r>
      <w:r w:rsidR="00713C5D" w:rsidRPr="009966AF">
        <w:t>», «</w:t>
      </w:r>
      <w:r w:rsidR="005A06CA">
        <w:t>е</w:t>
      </w:r>
      <w:r w:rsidR="00713C5D" w:rsidRPr="009966AF">
        <w:t>» и «</w:t>
      </w:r>
      <w:r w:rsidR="005A06CA">
        <w:t>ж</w:t>
      </w:r>
      <w:r w:rsidR="00713C5D" w:rsidRPr="009966AF">
        <w:t>» пункта 8.1.1. договора.</w:t>
      </w:r>
    </w:p>
    <w:p w:rsidR="00EB5E93" w:rsidRPr="009966AF" w:rsidRDefault="00F9298B" w:rsidP="00A471E3">
      <w:pPr>
        <w:ind w:firstLine="720"/>
        <w:jc w:val="both"/>
      </w:pPr>
      <w:r w:rsidRPr="009966AF">
        <w:t>8</w:t>
      </w:r>
      <w:r w:rsidR="00EB5E93" w:rsidRPr="009966AF">
        <w:t>.1.3. В случае если по договору Потребителем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об этом за 10 рабочих дней до заявляемой им даты отказа от договора.</w:t>
      </w:r>
    </w:p>
    <w:p w:rsidR="00EF6D9A" w:rsidRPr="009966AF" w:rsidRDefault="00F9298B" w:rsidP="00A471E3">
      <w:pPr>
        <w:ind w:firstLine="720"/>
        <w:jc w:val="both"/>
      </w:pPr>
      <w:r w:rsidRPr="009966AF">
        <w:t>8</w:t>
      </w:r>
      <w:r w:rsidR="00EF6D9A" w:rsidRPr="009966AF">
        <w:t>.1.</w:t>
      </w:r>
      <w:r w:rsidR="00EB5E93" w:rsidRPr="009966AF">
        <w:t>4</w:t>
      </w:r>
      <w:r w:rsidR="00EF6D9A" w:rsidRPr="009966AF">
        <w:t xml:space="preserve">. Пользоваться иными правами, предусмотренными настоящим договором и (или) действующим законодательством. </w:t>
      </w:r>
      <w:r w:rsidR="00EF6D9A" w:rsidRPr="009966AF">
        <w:tab/>
      </w:r>
      <w:r w:rsidR="00EF6D9A" w:rsidRPr="009966AF">
        <w:tab/>
      </w:r>
      <w:r w:rsidR="00EF6D9A" w:rsidRPr="009966AF">
        <w:tab/>
      </w:r>
      <w:r w:rsidR="00EF6D9A" w:rsidRPr="009966AF">
        <w:tab/>
      </w:r>
      <w:r w:rsidR="00EF6D9A" w:rsidRPr="009966AF">
        <w:tab/>
      </w:r>
      <w:r w:rsidR="00EF6D9A" w:rsidRPr="009966AF">
        <w:tab/>
      </w:r>
      <w:r w:rsidR="00EF6D9A" w:rsidRPr="009966AF">
        <w:tab/>
      </w:r>
      <w:r w:rsidR="00EF6D9A" w:rsidRPr="009966AF">
        <w:tab/>
      </w:r>
      <w:r w:rsidR="00EF6D9A" w:rsidRPr="009966AF">
        <w:tab/>
      </w:r>
    </w:p>
    <w:p w:rsidR="00EF6D9A" w:rsidRPr="009966AF" w:rsidRDefault="00F9298B" w:rsidP="00A471E3">
      <w:pPr>
        <w:ind w:firstLine="720"/>
        <w:jc w:val="both"/>
        <w:rPr>
          <w:b/>
        </w:rPr>
      </w:pPr>
      <w:r w:rsidRPr="009966AF">
        <w:rPr>
          <w:b/>
        </w:rPr>
        <w:t>8</w:t>
      </w:r>
      <w:r w:rsidR="00EF6D9A" w:rsidRPr="009966AF">
        <w:rPr>
          <w:b/>
        </w:rPr>
        <w:t xml:space="preserve">.2. </w:t>
      </w:r>
      <w:r w:rsidR="00DB2CDB" w:rsidRPr="009966AF">
        <w:rPr>
          <w:b/>
        </w:rPr>
        <w:t>Гарантирующий поставщик</w:t>
      </w:r>
      <w:r w:rsidR="00EF6D9A" w:rsidRPr="009966AF">
        <w:rPr>
          <w:b/>
        </w:rPr>
        <w:t xml:space="preserve"> обязуется:</w:t>
      </w:r>
      <w:r w:rsidR="00EF6D9A" w:rsidRPr="009966AF">
        <w:rPr>
          <w:b/>
        </w:rPr>
        <w:tab/>
      </w:r>
      <w:r w:rsidR="00EF6D9A" w:rsidRPr="009966AF">
        <w:rPr>
          <w:b/>
        </w:rPr>
        <w:tab/>
      </w:r>
      <w:r w:rsidR="00EF6D9A" w:rsidRPr="009966AF">
        <w:rPr>
          <w:b/>
        </w:rPr>
        <w:tab/>
      </w:r>
      <w:r w:rsidR="00EF6D9A" w:rsidRPr="009966AF">
        <w:rPr>
          <w:b/>
        </w:rPr>
        <w:tab/>
      </w:r>
      <w:r w:rsidR="00EF6D9A" w:rsidRPr="009966AF">
        <w:rPr>
          <w:b/>
        </w:rPr>
        <w:tab/>
      </w:r>
      <w:r w:rsidR="00EF6D9A" w:rsidRPr="009966AF">
        <w:rPr>
          <w:b/>
        </w:rPr>
        <w:tab/>
      </w:r>
      <w:r w:rsidR="00EF6D9A" w:rsidRPr="009966AF">
        <w:rPr>
          <w:b/>
        </w:rPr>
        <w:tab/>
      </w:r>
    </w:p>
    <w:p w:rsidR="00EF6D9A" w:rsidRPr="009966AF" w:rsidRDefault="00F9298B" w:rsidP="00A471E3">
      <w:pPr>
        <w:ind w:firstLine="720"/>
        <w:jc w:val="both"/>
      </w:pPr>
      <w:r w:rsidRPr="009966AF">
        <w:t>8</w:t>
      </w:r>
      <w:r w:rsidR="00EF6D9A" w:rsidRPr="009966AF">
        <w:t xml:space="preserve">.2.1. </w:t>
      </w:r>
      <w:proofErr w:type="gramStart"/>
      <w:r w:rsidR="00EF6D9A" w:rsidRPr="009966AF">
        <w:t>Выставлять с 1</w:t>
      </w:r>
      <w:r w:rsidR="00DB2CDB" w:rsidRPr="009966AF">
        <w:t>5</w:t>
      </w:r>
      <w:r w:rsidR="00EF6D9A" w:rsidRPr="009966AF">
        <w:t xml:space="preserve">-го календарного дня месяца, следующего за расчетным, документы, подтверждающие факт потребления </w:t>
      </w:r>
      <w:r w:rsidRPr="009966AF">
        <w:t>Потребителем</w:t>
      </w:r>
      <w:r w:rsidR="00EF6D9A" w:rsidRPr="009966AF">
        <w:t xml:space="preserve"> электрической энергии в расчетном периоде (счет-фактуру и акт купли</w:t>
      </w:r>
      <w:r w:rsidR="00A3660F" w:rsidRPr="009966AF">
        <w:t>-продажи (по форме Приложения №4</w:t>
      </w:r>
      <w:r w:rsidR="00EF6D9A" w:rsidRPr="009966AF">
        <w:t xml:space="preserve"> к настоящему Договору), путем выдачи их в Отделе реализации электрической энергии </w:t>
      </w:r>
      <w:r w:rsidRPr="009966AF">
        <w:t>Гарантирующего поставщика</w:t>
      </w:r>
      <w:r w:rsidR="00EF6D9A" w:rsidRPr="009966AF">
        <w:t>.</w:t>
      </w:r>
      <w:r w:rsidR="00EF6D9A" w:rsidRPr="009966AF">
        <w:tab/>
      </w:r>
      <w:proofErr w:type="gramEnd"/>
    </w:p>
    <w:p w:rsidR="00111E09" w:rsidRPr="009966AF" w:rsidRDefault="00111E09" w:rsidP="00A471E3">
      <w:pPr>
        <w:ind w:firstLine="720"/>
        <w:jc w:val="both"/>
      </w:pPr>
      <w:r w:rsidRPr="009966AF">
        <w:t>8.2.2. Осуществлять расчет стоимости электроэнергии, приобретенной по договору, в соответствии с ценовой категорией, выбранной Потребителем в порядке, определенном настоящим договором и Основными положениями.</w:t>
      </w:r>
    </w:p>
    <w:p w:rsidR="00CF47B2" w:rsidRPr="009966AF" w:rsidRDefault="00CF47B2" w:rsidP="00CF47B2">
      <w:pPr>
        <w:ind w:firstLine="720"/>
        <w:jc w:val="both"/>
      </w:pPr>
      <w:r w:rsidRPr="009966AF">
        <w:t xml:space="preserve">8.2.3. </w:t>
      </w:r>
      <w:proofErr w:type="gramStart"/>
      <w:r w:rsidRPr="009966AF">
        <w:t>Гарантирующий поставщик обязан производить расчеты по ценовой категории, указанной в уведомлении Потребителя об изменении ценовой категории, с 1-го числа месяца, следующего за месяцем, в котором Потребитель направил соответствующее уведомление, но не ранее 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roofErr w:type="gramEnd"/>
      <w:r w:rsidRPr="009966AF">
        <w:t xml:space="preserve"> и 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CF47B2" w:rsidRPr="009966AF" w:rsidRDefault="00CF47B2" w:rsidP="00CF47B2">
      <w:pPr>
        <w:ind w:firstLine="720"/>
        <w:jc w:val="both"/>
      </w:pPr>
      <w:r w:rsidRPr="009966AF">
        <w:t xml:space="preserve">8.2.4. В течение 5 рабочих дней со дня получения уведомления Потребителя о расторжении (изменении) Договора направить Потребителю счет на оплату </w:t>
      </w:r>
      <w:bookmarkStart w:id="6" w:name="sub_40310"/>
      <w:r w:rsidRPr="009966AF">
        <w:t xml:space="preserve">сумму задолженности Потребителя по договору (при ее наличии) и </w:t>
      </w:r>
      <w:bookmarkEnd w:id="6"/>
      <w:r w:rsidRPr="009966AF">
        <w:t>стоимости электрической энергии (мощности), рассчитанной исходя из объема, который прогнозируется к потреблению по договору до заявляемой потребителем даты его расторжения или изменения.</w:t>
      </w:r>
    </w:p>
    <w:p w:rsidR="00EF6D9A" w:rsidRPr="009966AF" w:rsidRDefault="00111E09" w:rsidP="00A471E3">
      <w:pPr>
        <w:ind w:firstLine="720"/>
        <w:jc w:val="both"/>
      </w:pPr>
      <w:r w:rsidRPr="009966AF">
        <w:t>8</w:t>
      </w:r>
      <w:r w:rsidR="00EF6D9A" w:rsidRPr="009966AF">
        <w:t>.2.</w:t>
      </w:r>
      <w:r w:rsidR="00CF47B2" w:rsidRPr="009966AF">
        <w:t>5</w:t>
      </w:r>
      <w:r w:rsidR="00EF6D9A" w:rsidRPr="009966AF">
        <w:t>. Об</w:t>
      </w:r>
      <w:r w:rsidR="005E1F40" w:rsidRPr="009966AF">
        <w:t xml:space="preserve">еспечивать надежность отпуска </w:t>
      </w:r>
      <w:r w:rsidR="00EF6D9A" w:rsidRPr="009966AF">
        <w:t>электроэнергии в</w:t>
      </w:r>
      <w:r w:rsidR="005E1F40" w:rsidRPr="009966AF">
        <w:t xml:space="preserve"> </w:t>
      </w:r>
      <w:r w:rsidR="00EF6D9A" w:rsidRPr="009966AF">
        <w:t>точке</w:t>
      </w:r>
      <w:proofErr w:type="gramStart"/>
      <w:r w:rsidR="00EF6D9A" w:rsidRPr="009966AF">
        <w:t xml:space="preserve"> (</w:t>
      </w:r>
      <w:r w:rsidRPr="009966AF">
        <w:t>-</w:t>
      </w:r>
      <w:proofErr w:type="gramEnd"/>
      <w:r w:rsidR="00EF6D9A" w:rsidRPr="009966AF">
        <w:t>ах) поставки</w:t>
      </w:r>
      <w:r w:rsidR="005E1F40" w:rsidRPr="009966AF">
        <w:t xml:space="preserve"> </w:t>
      </w:r>
      <w:r w:rsidR="00EF6D9A" w:rsidRPr="009966AF">
        <w:t>электроэнергии в</w:t>
      </w:r>
      <w:r w:rsidRPr="009966AF">
        <w:t xml:space="preserve"> </w:t>
      </w:r>
      <w:r w:rsidR="00EF6D9A" w:rsidRPr="009966AF">
        <w:t xml:space="preserve">соответствии </w:t>
      </w:r>
      <w:r w:rsidR="00E806EA" w:rsidRPr="009966AF">
        <w:t>с категорией надежности, указанной в</w:t>
      </w:r>
      <w:r w:rsidR="00EF6D9A" w:rsidRPr="009966AF">
        <w:t xml:space="preserve"> Приложени</w:t>
      </w:r>
      <w:r w:rsidR="00E806EA" w:rsidRPr="009966AF">
        <w:t>и</w:t>
      </w:r>
      <w:r w:rsidR="00EF6D9A" w:rsidRPr="009966AF">
        <w:t xml:space="preserve"> № 1.</w:t>
      </w:r>
      <w:r w:rsidRPr="009966AF">
        <w:t xml:space="preserve"> </w:t>
      </w:r>
      <w:r w:rsidR="00EF6D9A" w:rsidRPr="009966AF">
        <w:t>Качество электроэнергии должно соответствовать требованиям технических регламентов и иным обязательным требованиям.</w:t>
      </w:r>
    </w:p>
    <w:p w:rsidR="00EF6D9A" w:rsidRPr="009966AF" w:rsidRDefault="00111E09" w:rsidP="00A471E3">
      <w:pPr>
        <w:ind w:firstLine="720"/>
        <w:jc w:val="both"/>
      </w:pPr>
      <w:r w:rsidRPr="009966AF">
        <w:t>8</w:t>
      </w:r>
      <w:r w:rsidR="00EF6D9A" w:rsidRPr="009966AF">
        <w:t>.2.</w:t>
      </w:r>
      <w:r w:rsidR="00CF47B2" w:rsidRPr="009966AF">
        <w:t>6</w:t>
      </w:r>
      <w:r w:rsidR="00EF6D9A" w:rsidRPr="009966AF">
        <w:t xml:space="preserve">. </w:t>
      </w:r>
      <w:r w:rsidR="004A768C" w:rsidRPr="006D2280">
        <w:t xml:space="preserve">В случае если </w:t>
      </w:r>
      <w:r w:rsidR="004A768C" w:rsidRPr="00860124">
        <w:t xml:space="preserve">проведение ремонтных работ на объектах </w:t>
      </w:r>
      <w:proofErr w:type="spellStart"/>
      <w:r w:rsidR="004A768C" w:rsidRPr="00860124">
        <w:t>электросетевого</w:t>
      </w:r>
      <w:proofErr w:type="spellEnd"/>
      <w:r w:rsidR="004A768C" w:rsidRPr="00860124">
        <w:t xml:space="preserve"> хозяйства Сетевой организации невозможно без ограничения</w:t>
      </w:r>
      <w:r w:rsidR="004A768C" w:rsidRPr="006D2280">
        <w:t xml:space="preserve"> режима потребления </w:t>
      </w:r>
      <w:r w:rsidR="004A768C">
        <w:t>- о</w:t>
      </w:r>
      <w:r w:rsidR="00EF6D9A" w:rsidRPr="009966AF">
        <w:t xml:space="preserve">беспечить информирование </w:t>
      </w:r>
      <w:r w:rsidRPr="009966AF">
        <w:t>Потребителя</w:t>
      </w:r>
      <w:r w:rsidR="00EF6D9A" w:rsidRPr="009966AF">
        <w:t xml:space="preserve"> о начале и сроках перерывов в подаче электроэнергии (мощности) за </w:t>
      </w:r>
      <w:r w:rsidR="00EF6D9A" w:rsidRPr="009966AF">
        <w:lastRenderedPageBreak/>
        <w:t xml:space="preserve">1 сутки, в том числе и путем </w:t>
      </w:r>
      <w:proofErr w:type="spellStart"/>
      <w:r w:rsidR="00EF6D9A" w:rsidRPr="009966AF">
        <w:t>автоинформирования</w:t>
      </w:r>
      <w:proofErr w:type="spellEnd"/>
      <w:r w:rsidR="00EF6D9A" w:rsidRPr="009966AF">
        <w:t xml:space="preserve">; а в аварийных ситуациях в электрических сетях - информирование о причинах перерывов в подаче электроэнергии (мощности) по телефону </w:t>
      </w:r>
      <w:r w:rsidR="005A06CA" w:rsidRPr="009966AF">
        <w:t>35-89-71</w:t>
      </w:r>
      <w:r w:rsidR="005A06CA">
        <w:t xml:space="preserve"> – АО ТФ «Ватт», </w:t>
      </w:r>
      <w:bookmarkStart w:id="7" w:name="extrennye"/>
      <w:r w:rsidR="005A06CA">
        <w:t>47-95-92 – МП г.о</w:t>
      </w:r>
      <w:proofErr w:type="gramStart"/>
      <w:r w:rsidR="005A06CA">
        <w:t>.С</w:t>
      </w:r>
      <w:proofErr w:type="gramEnd"/>
      <w:r w:rsidR="005A06CA">
        <w:t>аранск «</w:t>
      </w:r>
      <w:proofErr w:type="spellStart"/>
      <w:r w:rsidR="005A06CA">
        <w:t>Горсвет</w:t>
      </w:r>
      <w:proofErr w:type="spellEnd"/>
      <w:r w:rsidR="005A06CA">
        <w:t>»</w:t>
      </w:r>
      <w:bookmarkEnd w:id="7"/>
      <w:r w:rsidR="005A06CA" w:rsidRPr="009966AF">
        <w:t xml:space="preserve">, а также путем </w:t>
      </w:r>
      <w:proofErr w:type="spellStart"/>
      <w:r w:rsidR="005A06CA" w:rsidRPr="009966AF">
        <w:t>автоинформирования</w:t>
      </w:r>
      <w:proofErr w:type="spellEnd"/>
      <w:r w:rsidR="005A06CA" w:rsidRPr="009966AF">
        <w:t>.</w:t>
      </w:r>
      <w:r w:rsidR="00EF6D9A" w:rsidRPr="009966AF">
        <w:tab/>
      </w:r>
    </w:p>
    <w:p w:rsidR="00DB2CDB" w:rsidRPr="009966AF" w:rsidRDefault="00111E09" w:rsidP="00A471E3">
      <w:pPr>
        <w:pStyle w:val="a6"/>
      </w:pPr>
      <w:r w:rsidRPr="009966AF">
        <w:t>8</w:t>
      </w:r>
      <w:r w:rsidR="00DB2CDB" w:rsidRPr="009966AF">
        <w:t>.2.</w:t>
      </w:r>
      <w:r w:rsidR="00CF47B2" w:rsidRPr="009966AF">
        <w:t>7</w:t>
      </w:r>
      <w:r w:rsidR="00DB2CDB" w:rsidRPr="009966AF">
        <w:t>. Исполнять другие обязательства, предусмотренные настоящим договором и действующим законодательством.</w:t>
      </w:r>
    </w:p>
    <w:p w:rsidR="002E4A92" w:rsidRDefault="002E4A92" w:rsidP="00A471E3">
      <w:pPr>
        <w:ind w:firstLine="720"/>
        <w:jc w:val="center"/>
        <w:rPr>
          <w:b/>
          <w:smallCaps/>
        </w:rPr>
      </w:pPr>
    </w:p>
    <w:p w:rsidR="00EF6D9A" w:rsidRPr="009966AF" w:rsidRDefault="00192246" w:rsidP="00A471E3">
      <w:pPr>
        <w:ind w:firstLine="720"/>
        <w:jc w:val="center"/>
        <w:rPr>
          <w:b/>
          <w:smallCaps/>
        </w:rPr>
      </w:pPr>
      <w:r w:rsidRPr="009966AF">
        <w:rPr>
          <w:b/>
          <w:smallCaps/>
        </w:rPr>
        <w:t>9</w:t>
      </w:r>
      <w:r w:rsidR="00EF6D9A" w:rsidRPr="009966AF">
        <w:rPr>
          <w:b/>
          <w:smallCaps/>
        </w:rPr>
        <w:t xml:space="preserve">.  Права и обязанности </w:t>
      </w:r>
      <w:r w:rsidR="00B216A1" w:rsidRPr="009966AF">
        <w:rPr>
          <w:b/>
          <w:smallCaps/>
        </w:rPr>
        <w:t>Потребителя</w:t>
      </w:r>
    </w:p>
    <w:p w:rsidR="00B216A1" w:rsidRPr="009966AF" w:rsidRDefault="00B216A1" w:rsidP="00A471E3">
      <w:pPr>
        <w:ind w:firstLine="720"/>
        <w:jc w:val="center"/>
        <w:rPr>
          <w:b/>
        </w:rPr>
      </w:pPr>
    </w:p>
    <w:p w:rsidR="00B216A1" w:rsidRPr="009966AF" w:rsidRDefault="00192246" w:rsidP="00A471E3">
      <w:pPr>
        <w:ind w:firstLine="720"/>
        <w:jc w:val="both"/>
        <w:rPr>
          <w:b/>
        </w:rPr>
      </w:pPr>
      <w:r w:rsidRPr="009966AF">
        <w:rPr>
          <w:b/>
        </w:rPr>
        <w:t>9</w:t>
      </w:r>
      <w:r w:rsidR="00EF6D9A" w:rsidRPr="009966AF">
        <w:rPr>
          <w:b/>
        </w:rPr>
        <w:t xml:space="preserve">.1. </w:t>
      </w:r>
      <w:r w:rsidR="00B216A1" w:rsidRPr="009966AF">
        <w:rPr>
          <w:b/>
        </w:rPr>
        <w:t>Потребитель</w:t>
      </w:r>
      <w:r w:rsidR="00EF6D9A" w:rsidRPr="009966AF">
        <w:rPr>
          <w:b/>
        </w:rPr>
        <w:t xml:space="preserve"> имеет право:</w:t>
      </w:r>
    </w:p>
    <w:p w:rsidR="00192246" w:rsidRPr="009966AF" w:rsidRDefault="00192246" w:rsidP="00192246">
      <w:pPr>
        <w:ind w:firstLine="720"/>
        <w:jc w:val="both"/>
      </w:pPr>
      <w:r w:rsidRPr="009966AF">
        <w:t xml:space="preserve">9.1.1. </w:t>
      </w:r>
      <w:proofErr w:type="gramStart"/>
      <w:r w:rsidRPr="009966AF">
        <w:t>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пунктом 8.2.4. настоящего Договора.</w:t>
      </w:r>
      <w:proofErr w:type="gramEnd"/>
    </w:p>
    <w:p w:rsidR="00106C8E" w:rsidRPr="009966AF" w:rsidRDefault="00106C8E" w:rsidP="00106C8E">
      <w:pPr>
        <w:ind w:firstLine="720"/>
        <w:jc w:val="both"/>
      </w:pPr>
      <w:r w:rsidRPr="009966AF">
        <w:t>9.1.2. Выбирать в случаях и в порядке, определенных настоящим Договором и Основными положениями, ценовую категорию, условия почасового планирования потребления электрической энергии.</w:t>
      </w:r>
    </w:p>
    <w:p w:rsidR="00B216A1" w:rsidRPr="009966AF" w:rsidRDefault="00106C8E" w:rsidP="00A471E3">
      <w:pPr>
        <w:ind w:firstLine="720"/>
        <w:jc w:val="both"/>
      </w:pPr>
      <w:r w:rsidRPr="009966AF">
        <w:t>9</w:t>
      </w:r>
      <w:r w:rsidR="00B216A1" w:rsidRPr="009966AF">
        <w:t>.</w:t>
      </w:r>
      <w:r w:rsidRPr="009966AF">
        <w:t>1</w:t>
      </w:r>
      <w:r w:rsidR="00B216A1" w:rsidRPr="009966AF">
        <w:t>.</w:t>
      </w:r>
      <w:r w:rsidRPr="009966AF">
        <w:t>3</w:t>
      </w:r>
      <w:r w:rsidR="00B216A1" w:rsidRPr="009966AF">
        <w:t>. При соблюдении условий, предусмотренных Основными положениями</w:t>
      </w:r>
      <w:r w:rsidR="005B27F3" w:rsidRPr="009966AF">
        <w:t xml:space="preserve"> и настоящим Договором</w:t>
      </w:r>
      <w:r w:rsidR="00B216A1" w:rsidRPr="009966AF">
        <w:t xml:space="preserve">, расторгнуть </w:t>
      </w:r>
      <w:r w:rsidR="005B27F3" w:rsidRPr="009966AF">
        <w:t>его</w:t>
      </w:r>
      <w:r w:rsidR="00B216A1" w:rsidRPr="009966AF">
        <w:t xml:space="preserve"> и заключить договор, обеспечивающий продажу ему электрической энергии (мощности), с </w:t>
      </w:r>
      <w:proofErr w:type="spellStart"/>
      <w:r w:rsidR="00B216A1" w:rsidRPr="009966AF">
        <w:t>энергосбытовой</w:t>
      </w:r>
      <w:proofErr w:type="spellEnd"/>
      <w:r w:rsidR="00B216A1" w:rsidRPr="009966AF">
        <w:t xml:space="preserve"> (</w:t>
      </w:r>
      <w:proofErr w:type="spellStart"/>
      <w:r w:rsidR="00B216A1" w:rsidRPr="009966AF">
        <w:t>энергоснабжающей</w:t>
      </w:r>
      <w:proofErr w:type="spellEnd"/>
      <w:r w:rsidR="00B216A1" w:rsidRPr="009966AF">
        <w:t xml:space="preserve">) организацией, либо с производителем электрической энергии (мощности) на розничном рынке, либо приступить к приобретению электрической энергии и мощности на оптовом рынке в порядке, предусмотренном </w:t>
      </w:r>
      <w:hyperlink r:id="rId9" w:history="1">
        <w:r w:rsidR="00B216A1" w:rsidRPr="009966AF">
          <w:t>Правилами</w:t>
        </w:r>
      </w:hyperlink>
      <w:r w:rsidR="00B216A1" w:rsidRPr="009966AF">
        <w:t xml:space="preserve"> оптового рынка.</w:t>
      </w:r>
    </w:p>
    <w:p w:rsidR="00B216A1" w:rsidRPr="009966AF" w:rsidRDefault="00106C8E" w:rsidP="00A471E3">
      <w:pPr>
        <w:ind w:firstLine="720"/>
        <w:jc w:val="both"/>
      </w:pPr>
      <w:r w:rsidRPr="009966AF">
        <w:t>9</w:t>
      </w:r>
      <w:r w:rsidR="00B216A1" w:rsidRPr="009966AF">
        <w:t>.</w:t>
      </w:r>
      <w:r w:rsidRPr="009966AF">
        <w:t>1</w:t>
      </w:r>
      <w:r w:rsidR="00B216A1" w:rsidRPr="009966AF">
        <w:t>.</w:t>
      </w:r>
      <w:r w:rsidRPr="009966AF">
        <w:t>4</w:t>
      </w:r>
      <w:r w:rsidR="00B216A1" w:rsidRPr="009966AF">
        <w:t>.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w:t>
      </w:r>
    </w:p>
    <w:p w:rsidR="00B216A1" w:rsidRPr="009966AF" w:rsidRDefault="00106C8E" w:rsidP="00A471E3">
      <w:pPr>
        <w:ind w:firstLine="720"/>
        <w:jc w:val="both"/>
      </w:pPr>
      <w:r w:rsidRPr="009966AF">
        <w:t>9</w:t>
      </w:r>
      <w:r w:rsidR="00B216A1" w:rsidRPr="009966AF">
        <w:t>.</w:t>
      </w:r>
      <w:r w:rsidRPr="009966AF">
        <w:t>1</w:t>
      </w:r>
      <w:r w:rsidR="00B216A1" w:rsidRPr="009966AF">
        <w:t>.</w:t>
      </w:r>
      <w:r w:rsidRPr="009966AF">
        <w:t>5</w:t>
      </w:r>
      <w:r w:rsidR="00B216A1" w:rsidRPr="009966AF">
        <w:t xml:space="preserve">. </w:t>
      </w:r>
      <w:proofErr w:type="gramStart"/>
      <w:r w:rsidR="00B216A1" w:rsidRPr="009966AF">
        <w:t>С даты утраты</w:t>
      </w:r>
      <w:proofErr w:type="gramEnd"/>
      <w:r w:rsidR="00B216A1" w:rsidRPr="009966AF">
        <w:t xml:space="preserve"> Гарантирующим поставщиком его статуса перейти на обслуживание к организации, которой присвоен статус гарантирующего поставщика, либо к </w:t>
      </w:r>
      <w:proofErr w:type="spellStart"/>
      <w:r w:rsidR="00B216A1" w:rsidRPr="009966AF">
        <w:t>энергосбытовой</w:t>
      </w:r>
      <w:proofErr w:type="spellEnd"/>
      <w:r w:rsidR="00B216A1" w:rsidRPr="009966AF">
        <w:t xml:space="preserve"> (</w:t>
      </w:r>
      <w:proofErr w:type="spellStart"/>
      <w:r w:rsidR="00B216A1" w:rsidRPr="009966AF">
        <w:t>энергоснабжающей</w:t>
      </w:r>
      <w:proofErr w:type="spellEnd"/>
      <w:r w:rsidR="00B216A1" w:rsidRPr="009966AF">
        <w:t>) организации или производителю электрической энергии (мощности) на розничном рынке.</w:t>
      </w:r>
    </w:p>
    <w:p w:rsidR="00405F17" w:rsidRPr="009966AF" w:rsidRDefault="00106C8E" w:rsidP="00A471E3">
      <w:pPr>
        <w:autoSpaceDE w:val="0"/>
        <w:autoSpaceDN w:val="0"/>
        <w:adjustRightInd w:val="0"/>
        <w:ind w:firstLine="720"/>
        <w:jc w:val="both"/>
      </w:pPr>
      <w:r w:rsidRPr="009966AF">
        <w:t>9.1.6</w:t>
      </w:r>
      <w:r w:rsidR="00405F17" w:rsidRPr="009966AF">
        <w:t xml:space="preserve">. Выбирать </w:t>
      </w:r>
      <w:r w:rsidRPr="009966AF">
        <w:t xml:space="preserve">любое лицо </w:t>
      </w:r>
      <w:r w:rsidR="00405F17" w:rsidRPr="009966AF">
        <w:t xml:space="preserve">для оборудования точек поставки по Договору приборами учета электрической энергии. </w:t>
      </w:r>
    </w:p>
    <w:p w:rsidR="00EF6D9A" w:rsidRPr="009966AF" w:rsidRDefault="00106C8E" w:rsidP="00A471E3">
      <w:pPr>
        <w:ind w:firstLine="720"/>
        <w:jc w:val="both"/>
      </w:pPr>
      <w:r w:rsidRPr="009966AF">
        <w:t>9.1.7</w:t>
      </w:r>
      <w:r w:rsidR="00EF6D9A" w:rsidRPr="009966AF">
        <w:t>. Присутствовать при калибровке приборов учета, производимой Сетевой организацией.</w:t>
      </w:r>
    </w:p>
    <w:p w:rsidR="00EF6D9A" w:rsidRPr="009966AF" w:rsidRDefault="00106C8E" w:rsidP="00A471E3">
      <w:pPr>
        <w:ind w:firstLine="720"/>
        <w:jc w:val="both"/>
      </w:pPr>
      <w:r w:rsidRPr="009966AF">
        <w:t>9.1.8.</w:t>
      </w:r>
      <w:r w:rsidR="00EF6D9A" w:rsidRPr="009966AF">
        <w:t xml:space="preserve"> Присутствовать при проверке Сетевой организацией целостности пломб.</w:t>
      </w:r>
      <w:r w:rsidR="00EF6D9A" w:rsidRPr="009966AF">
        <w:tab/>
      </w:r>
      <w:r w:rsidR="00EF6D9A" w:rsidRPr="009966AF">
        <w:tab/>
      </w:r>
    </w:p>
    <w:p w:rsidR="00EF6D9A" w:rsidRPr="009966AF" w:rsidRDefault="00106C8E" w:rsidP="00A471E3">
      <w:pPr>
        <w:ind w:firstLine="720"/>
        <w:jc w:val="both"/>
        <w:rPr>
          <w:b/>
        </w:rPr>
      </w:pPr>
      <w:r w:rsidRPr="009966AF">
        <w:rPr>
          <w:b/>
        </w:rPr>
        <w:t>9</w:t>
      </w:r>
      <w:r w:rsidR="00EF6D9A" w:rsidRPr="009966AF">
        <w:rPr>
          <w:b/>
        </w:rPr>
        <w:t xml:space="preserve">.2. </w:t>
      </w:r>
      <w:r w:rsidR="00B216A1" w:rsidRPr="009966AF">
        <w:rPr>
          <w:b/>
        </w:rPr>
        <w:t>Потребитель</w:t>
      </w:r>
      <w:r w:rsidR="00EF6D9A" w:rsidRPr="009966AF">
        <w:rPr>
          <w:b/>
        </w:rPr>
        <w:t xml:space="preserve"> обязуется:</w:t>
      </w:r>
      <w:r w:rsidR="00EF6D9A" w:rsidRPr="009966AF">
        <w:rPr>
          <w:b/>
        </w:rPr>
        <w:tab/>
      </w:r>
      <w:r w:rsidR="00EF6D9A" w:rsidRPr="009966AF">
        <w:rPr>
          <w:b/>
        </w:rPr>
        <w:tab/>
      </w:r>
      <w:r w:rsidR="00EF6D9A" w:rsidRPr="009966AF">
        <w:rPr>
          <w:b/>
        </w:rPr>
        <w:tab/>
      </w:r>
      <w:r w:rsidR="00EF6D9A" w:rsidRPr="009966AF">
        <w:rPr>
          <w:b/>
        </w:rPr>
        <w:tab/>
      </w:r>
      <w:r w:rsidR="00EF6D9A" w:rsidRPr="009966AF">
        <w:rPr>
          <w:b/>
        </w:rPr>
        <w:tab/>
      </w:r>
      <w:r w:rsidR="00EF6D9A" w:rsidRPr="009966AF">
        <w:rPr>
          <w:b/>
        </w:rPr>
        <w:tab/>
      </w:r>
      <w:r w:rsidR="00EF6D9A" w:rsidRPr="009966AF">
        <w:rPr>
          <w:b/>
        </w:rPr>
        <w:tab/>
      </w:r>
      <w:r w:rsidR="00EF6D9A" w:rsidRPr="009966AF">
        <w:rPr>
          <w:b/>
        </w:rPr>
        <w:tab/>
      </w:r>
    </w:p>
    <w:p w:rsidR="00EF6D9A" w:rsidRPr="009966AF" w:rsidRDefault="00106C8E" w:rsidP="00A471E3">
      <w:pPr>
        <w:ind w:firstLine="720"/>
        <w:jc w:val="both"/>
      </w:pPr>
      <w:r w:rsidRPr="009966AF">
        <w:t>9.2.1.</w:t>
      </w:r>
      <w:r w:rsidR="00EF6D9A" w:rsidRPr="009966AF">
        <w:t xml:space="preserve"> Оплачивать покупную электроэнергию (мощность) </w:t>
      </w:r>
      <w:r w:rsidR="00B20AF8" w:rsidRPr="009966AF">
        <w:t>в порядке, определенном Разделом</w:t>
      </w:r>
      <w:r w:rsidR="00EF6D9A" w:rsidRPr="009966AF">
        <w:t xml:space="preserve"> </w:t>
      </w:r>
      <w:r w:rsidRPr="009966AF">
        <w:t>7</w:t>
      </w:r>
      <w:r w:rsidR="00EF6D9A" w:rsidRPr="009966AF">
        <w:t xml:space="preserve"> настоящего договора.</w:t>
      </w:r>
      <w:r w:rsidR="00EF6D9A" w:rsidRPr="009966AF">
        <w:tab/>
      </w:r>
      <w:r w:rsidR="00EF6D9A" w:rsidRPr="009966AF">
        <w:tab/>
      </w:r>
      <w:r w:rsidR="00EF6D9A" w:rsidRPr="009966AF">
        <w:tab/>
      </w:r>
      <w:r w:rsidR="00EF6D9A" w:rsidRPr="009966AF">
        <w:tab/>
      </w:r>
      <w:r w:rsidR="00EF6D9A" w:rsidRPr="009966AF">
        <w:tab/>
      </w:r>
      <w:r w:rsidR="00EF6D9A" w:rsidRPr="009966AF">
        <w:tab/>
      </w:r>
      <w:r w:rsidR="00EF6D9A" w:rsidRPr="009966AF">
        <w:tab/>
      </w:r>
      <w:r w:rsidR="00EF6D9A" w:rsidRPr="009966AF">
        <w:tab/>
      </w:r>
    </w:p>
    <w:p w:rsidR="00955AE1" w:rsidRPr="009966AF" w:rsidRDefault="00106C8E" w:rsidP="00A471E3">
      <w:pPr>
        <w:ind w:firstLine="720"/>
        <w:jc w:val="both"/>
      </w:pPr>
      <w:r w:rsidRPr="009966AF">
        <w:t>9.2.2</w:t>
      </w:r>
      <w:r w:rsidR="00955AE1" w:rsidRPr="009966AF">
        <w:t xml:space="preserve">. Потребитель, имеющий намерение в соответствии с пунктами </w:t>
      </w:r>
      <w:r w:rsidRPr="009966AF">
        <w:t>9.1.1,</w:t>
      </w:r>
      <w:r w:rsidR="00955AE1" w:rsidRPr="009966AF">
        <w:t xml:space="preserve"> </w:t>
      </w:r>
      <w:r w:rsidRPr="009966AF">
        <w:t xml:space="preserve">9.1.4. </w:t>
      </w:r>
      <w:r w:rsidR="00955AE1" w:rsidRPr="009966AF">
        <w:t xml:space="preserve">настоящего Договора в одностороннем порядке отказаться от исполнения договора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w:t>
      </w:r>
      <w:proofErr w:type="gramStart"/>
      <w:r w:rsidR="00955AE1" w:rsidRPr="009966AF">
        <w:t>позднее</w:t>
      </w:r>
      <w:proofErr w:type="gramEnd"/>
      <w:r w:rsidR="00955AE1" w:rsidRPr="009966AF">
        <w:t xml:space="preserve">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D54DD0" w:rsidRPr="009966AF" w:rsidRDefault="00106C8E" w:rsidP="00A471E3">
      <w:pPr>
        <w:ind w:firstLine="720"/>
        <w:jc w:val="both"/>
      </w:pPr>
      <w:r w:rsidRPr="009966AF">
        <w:t>9.2.3</w:t>
      </w:r>
      <w:r w:rsidR="00955AE1" w:rsidRPr="009966AF">
        <w:t>. При расторжении (изменении) Договора для осуществления окончательных расчетов за электрическую энергию (мощность) Потребитель обязан обеспечить предоставление Гарантирующему поставщику показаний приборов учета, используемых для расчетов по договору, на дату расторжения или изменения договора.</w:t>
      </w:r>
      <w:r w:rsidR="00D54DD0" w:rsidRPr="009966AF">
        <w:t xml:space="preserve"> </w:t>
      </w:r>
    </w:p>
    <w:p w:rsidR="009A2396" w:rsidRPr="009966AF" w:rsidRDefault="00D54DD0" w:rsidP="00A471E3">
      <w:pPr>
        <w:ind w:firstLine="720"/>
        <w:jc w:val="both"/>
      </w:pPr>
      <w:r w:rsidRPr="009966AF">
        <w:t>9.2.4</w:t>
      </w:r>
      <w:r w:rsidR="009A2396" w:rsidRPr="009966AF">
        <w:t xml:space="preserve">. </w:t>
      </w:r>
      <w:r w:rsidR="001F069E" w:rsidRPr="009966AF">
        <w:t xml:space="preserve">Осуществлять эксплуатацию принадлежащих Потребителю </w:t>
      </w:r>
      <w:proofErr w:type="spellStart"/>
      <w:r w:rsidR="001F069E" w:rsidRPr="009966AF">
        <w:t>энергопринимающих</w:t>
      </w:r>
      <w:proofErr w:type="spellEnd"/>
      <w:r w:rsidR="001F069E" w:rsidRPr="009966AF">
        <w:t xml:space="preserve"> устройств</w:t>
      </w:r>
      <w:r w:rsidR="00C24651" w:rsidRPr="009966AF">
        <w:t xml:space="preserve"> и приборов учета</w:t>
      </w:r>
      <w:r w:rsidR="001F069E" w:rsidRPr="009966AF">
        <w:t>, о</w:t>
      </w:r>
      <w:r w:rsidR="009A2396" w:rsidRPr="009966AF">
        <w:t xml:space="preserve">беспечивать </w:t>
      </w:r>
      <w:r w:rsidR="001F069E" w:rsidRPr="009966AF">
        <w:t xml:space="preserve">их </w:t>
      </w:r>
      <w:r w:rsidR="009A2396" w:rsidRPr="009966AF">
        <w:t>над</w:t>
      </w:r>
      <w:r w:rsidR="00C24651" w:rsidRPr="009966AF">
        <w:t xml:space="preserve">лежащее техническое состояние </w:t>
      </w:r>
      <w:r w:rsidRPr="009966AF">
        <w:t>в соответствии с Разделом 4</w:t>
      </w:r>
      <w:r w:rsidR="00C57747" w:rsidRPr="009966AF">
        <w:t xml:space="preserve"> договора.</w:t>
      </w:r>
    </w:p>
    <w:p w:rsidR="00310D5C" w:rsidRPr="009966AF" w:rsidRDefault="00D54DD0" w:rsidP="00A471E3">
      <w:pPr>
        <w:autoSpaceDE w:val="0"/>
        <w:autoSpaceDN w:val="0"/>
        <w:adjustRightInd w:val="0"/>
        <w:ind w:firstLine="720"/>
        <w:jc w:val="both"/>
      </w:pPr>
      <w:r w:rsidRPr="009966AF">
        <w:t>9.2.5</w:t>
      </w:r>
      <w:r w:rsidR="00310D5C" w:rsidRPr="009966AF">
        <w:t xml:space="preserve">. Обеспечивать установку и допуск в эксплуатацию приборов учета, соответствующих установленным законодательством Российской Федерации требованиям (в отношении </w:t>
      </w:r>
      <w:proofErr w:type="spellStart"/>
      <w:r w:rsidR="00310D5C" w:rsidRPr="009966AF">
        <w:lastRenderedPageBreak/>
        <w:t>энергопринимающих</w:t>
      </w:r>
      <w:proofErr w:type="spellEnd"/>
      <w:r w:rsidR="00310D5C" w:rsidRPr="009966AF">
        <w:t xml:space="preserve"> устройств, которые на дату заключения договора не оборудованы приборами учета, либо</w:t>
      </w:r>
      <w:r w:rsidRPr="009966AF">
        <w:t>,</w:t>
      </w:r>
      <w:r w:rsidR="00310D5C" w:rsidRPr="009966AF">
        <w:t xml:space="preserve"> в случае если установленные приборы учета не соответствуют требованиям законодательства Российской Федерации).</w:t>
      </w:r>
    </w:p>
    <w:p w:rsidR="0064705D" w:rsidRPr="009966AF" w:rsidRDefault="00002DB3" w:rsidP="00B3285C">
      <w:pPr>
        <w:ind w:firstLine="720"/>
        <w:jc w:val="both"/>
      </w:pPr>
      <w:r w:rsidRPr="009966AF">
        <w:t>9.2.6</w:t>
      </w:r>
      <w:r w:rsidR="00C57747" w:rsidRPr="009966AF">
        <w:t>. Соблюдать предусмотренный договором и документами о технологическом присоединении режим потребления э</w:t>
      </w:r>
      <w:r w:rsidR="00E047C9" w:rsidRPr="009966AF">
        <w:t>лектрической энергии (мощности).</w:t>
      </w:r>
    </w:p>
    <w:p w:rsidR="00B3285C" w:rsidRPr="004A768C" w:rsidRDefault="006804CA" w:rsidP="00B3285C">
      <w:pPr>
        <w:ind w:firstLine="720"/>
        <w:jc w:val="both"/>
      </w:pPr>
      <w:r w:rsidRPr="004A768C">
        <w:t xml:space="preserve">9.2.7. </w:t>
      </w:r>
      <w:r w:rsidR="00B3285C" w:rsidRPr="004A768C">
        <w:t xml:space="preserve">Компенсировать </w:t>
      </w:r>
      <w:r w:rsidRPr="004A768C">
        <w:t>Гарантирующему поставщику</w:t>
      </w:r>
      <w:r w:rsidR="00B3285C" w:rsidRPr="004A768C">
        <w:t xml:space="preserve"> затраты, понесенные </w:t>
      </w:r>
      <w:r w:rsidRPr="004A768C">
        <w:t>Гарантирующим поставщиком</w:t>
      </w:r>
      <w:r w:rsidR="00B3285C" w:rsidRPr="004A768C">
        <w:t xml:space="preserve"> в связи с введением ограничения режима потребления электроэнергии (мощности) и восстановлением режима потребления.</w:t>
      </w:r>
    </w:p>
    <w:p w:rsidR="00F75C7A" w:rsidRDefault="00D54DD0" w:rsidP="00A471E3">
      <w:pPr>
        <w:ind w:firstLine="720"/>
        <w:jc w:val="both"/>
      </w:pPr>
      <w:r w:rsidRPr="004A768C">
        <w:t>9.2.</w:t>
      </w:r>
      <w:r w:rsidR="006804CA" w:rsidRPr="004A768C">
        <w:t>8</w:t>
      </w:r>
      <w:r w:rsidR="00EF6D9A" w:rsidRPr="004A768C">
        <w:t>. Исполнять другие обязательства, предусмотренные настоящим</w:t>
      </w:r>
      <w:r w:rsidR="00EF6D9A" w:rsidRPr="009966AF">
        <w:t xml:space="preserve"> договором и действующим законодательством.</w:t>
      </w:r>
      <w:r w:rsidR="00EF6D9A" w:rsidRPr="009966AF">
        <w:tab/>
      </w:r>
      <w:r w:rsidR="00EF6D9A" w:rsidRPr="009966AF">
        <w:tab/>
      </w:r>
    </w:p>
    <w:p w:rsidR="00EF6D9A" w:rsidRPr="009966AF" w:rsidRDefault="00F75C7A" w:rsidP="00A471E3">
      <w:pPr>
        <w:ind w:firstLine="720"/>
        <w:jc w:val="both"/>
      </w:pPr>
      <w:r>
        <w:t>9.2.9. Возвращать</w:t>
      </w:r>
      <w:r w:rsidRPr="0077464C">
        <w:t xml:space="preserve"> </w:t>
      </w:r>
      <w:r>
        <w:t xml:space="preserve">Гарантирующему поставщику </w:t>
      </w:r>
      <w:r w:rsidRPr="004B24D3">
        <w:t>акт</w:t>
      </w:r>
      <w:r>
        <w:t>ы</w:t>
      </w:r>
      <w:r w:rsidRPr="004B24D3">
        <w:t xml:space="preserve"> купли-продажи (по форме Приложения №4 к настоящему Договору)</w:t>
      </w:r>
      <w:r>
        <w:t xml:space="preserve"> в течени</w:t>
      </w:r>
      <w:proofErr w:type="gramStart"/>
      <w:r>
        <w:t>и</w:t>
      </w:r>
      <w:proofErr w:type="gramEnd"/>
      <w:r>
        <w:t xml:space="preserve"> 10 рабочих дней с момента их получения или направить мотивированный отказ от подписания акта.</w:t>
      </w:r>
      <w:r w:rsidR="005F5785">
        <w:t xml:space="preserve"> Отсутствие разногласий от Потребителя в указанный срок означает согласие Потребителя с выставленным Гарантирующим поставщиком объемом потребленной электрической энергии (мощности).</w:t>
      </w:r>
      <w:r w:rsidR="00EF6D9A" w:rsidRPr="009966AF">
        <w:tab/>
      </w:r>
      <w:r w:rsidR="00EF6D9A" w:rsidRPr="009966AF">
        <w:tab/>
      </w:r>
      <w:r w:rsidR="00EF6D9A" w:rsidRPr="009966AF">
        <w:tab/>
      </w:r>
      <w:r w:rsidR="00EF6D9A" w:rsidRPr="009966AF">
        <w:tab/>
      </w:r>
      <w:r w:rsidR="00EF6D9A" w:rsidRPr="009966AF">
        <w:tab/>
      </w:r>
      <w:r w:rsidR="00EF6D9A" w:rsidRPr="009966AF">
        <w:tab/>
      </w:r>
      <w:r w:rsidR="00EF6D9A" w:rsidRPr="009966AF">
        <w:tab/>
      </w:r>
    </w:p>
    <w:p w:rsidR="00EF6D9A" w:rsidRPr="009E73D2" w:rsidRDefault="00D54DD0" w:rsidP="00D54DD0">
      <w:pPr>
        <w:ind w:firstLine="720"/>
        <w:jc w:val="both"/>
        <w:rPr>
          <w:b/>
          <w:i/>
        </w:rPr>
      </w:pPr>
      <w:r w:rsidRPr="009966AF">
        <w:t>9.3</w:t>
      </w:r>
      <w:r w:rsidR="00EF6D9A" w:rsidRPr="009966AF">
        <w:t xml:space="preserve">. </w:t>
      </w:r>
      <w:r w:rsidRPr="009966AF">
        <w:t xml:space="preserve">Стороны в рамках исполнения настоящего договора согласовали следующий </w:t>
      </w:r>
      <w:r w:rsidRPr="009E73D2">
        <w:rPr>
          <w:b/>
        </w:rPr>
        <w:t>порядок взаимодействия между Потребителем и Сетевой организацией:</w:t>
      </w:r>
      <w:r w:rsidR="00EF6D9A" w:rsidRPr="009E73D2">
        <w:rPr>
          <w:b/>
        </w:rPr>
        <w:tab/>
      </w:r>
      <w:r w:rsidR="00EF6D9A" w:rsidRPr="009E73D2">
        <w:rPr>
          <w:b/>
        </w:rPr>
        <w:tab/>
      </w:r>
      <w:r w:rsidR="00EF6D9A" w:rsidRPr="009E73D2">
        <w:rPr>
          <w:b/>
        </w:rPr>
        <w:tab/>
      </w:r>
      <w:r w:rsidR="00EF6D9A" w:rsidRPr="009E73D2">
        <w:rPr>
          <w:b/>
        </w:rPr>
        <w:tab/>
      </w:r>
      <w:r w:rsidR="00EF6D9A" w:rsidRPr="009E73D2">
        <w:rPr>
          <w:b/>
        </w:rPr>
        <w:tab/>
      </w:r>
    </w:p>
    <w:p w:rsidR="009A2396" w:rsidRPr="009966AF" w:rsidRDefault="00D54DD0" w:rsidP="00A471E3">
      <w:pPr>
        <w:autoSpaceDE w:val="0"/>
        <w:autoSpaceDN w:val="0"/>
        <w:adjustRightInd w:val="0"/>
        <w:ind w:firstLine="720"/>
        <w:jc w:val="both"/>
      </w:pPr>
      <w:r w:rsidRPr="009966AF">
        <w:t>9</w:t>
      </w:r>
      <w:r w:rsidR="00EF6D9A" w:rsidRPr="009966AF">
        <w:t>.3.1</w:t>
      </w:r>
      <w:r w:rsidR="00A471E3" w:rsidRPr="009966AF">
        <w:t xml:space="preserve"> </w:t>
      </w:r>
      <w:r w:rsidR="009A2396" w:rsidRPr="009966AF">
        <w:t xml:space="preserve">Потребитель обязан поддерживать на границе балансовой принадлежности значения показателей качества электрической энергии, обусловленные работой его </w:t>
      </w:r>
      <w:proofErr w:type="spellStart"/>
      <w:r w:rsidR="009A2396" w:rsidRPr="009966AF">
        <w:t>энергопринимающих</w:t>
      </w:r>
      <w:proofErr w:type="spellEnd"/>
      <w:r w:rsidR="009A2396" w:rsidRPr="009966AF">
        <w:t xml:space="preserve"> устройств, в соответствии с требованиями </w:t>
      </w:r>
      <w:hyperlink r:id="rId10" w:history="1">
        <w:r w:rsidR="009A2396" w:rsidRPr="009966AF">
          <w:t>законодательства</w:t>
        </w:r>
      </w:hyperlink>
      <w:r w:rsidR="009A2396" w:rsidRPr="009966AF">
        <w:t xml:space="preserve"> Российской Федерации о техническом регулировании</w:t>
      </w:r>
      <w:r w:rsidRPr="009966AF">
        <w:t>.</w:t>
      </w:r>
    </w:p>
    <w:p w:rsidR="001666D0" w:rsidRPr="009966AF" w:rsidRDefault="001666D0" w:rsidP="00194AB3">
      <w:pPr>
        <w:ind w:firstLine="720"/>
        <w:jc w:val="both"/>
      </w:pPr>
      <w:r w:rsidRPr="009966AF">
        <w:t xml:space="preserve">9.3.2. </w:t>
      </w:r>
      <w:proofErr w:type="gramStart"/>
      <w:r w:rsidRPr="009966AF">
        <w:t xml:space="preserve">При отнесении Потребителя в соответствии с Правилами ограничения электроэнергии к категории потребителей,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и (или) безопасности государства, и при отсутствии у Потребителя акта согласования технологической и (или) аварийной брони на дату подачи заявления о заключении договора, Потребитель обязуется передать Гарантирующему поставщику копию </w:t>
      </w:r>
      <w:r w:rsidRPr="009966AF">
        <w:rPr>
          <w:i/>
        </w:rPr>
        <w:t>акта</w:t>
      </w:r>
      <w:proofErr w:type="gramEnd"/>
      <w:r w:rsidRPr="009966AF">
        <w:rPr>
          <w:i/>
        </w:rPr>
        <w:t xml:space="preserve"> согласования технологической и (или) аварийной брони,</w:t>
      </w:r>
      <w:r w:rsidRPr="009966AF">
        <w:t xml:space="preserve"> составленного и согласованного с Сетевой организацией, не позднее 5 дней со дня согласования.</w:t>
      </w:r>
    </w:p>
    <w:p w:rsidR="00194AB3" w:rsidRPr="009966AF" w:rsidRDefault="00194AB3" w:rsidP="00194AB3">
      <w:pPr>
        <w:pStyle w:val="a8"/>
        <w:ind w:firstLine="720"/>
        <w:jc w:val="both"/>
        <w:rPr>
          <w:rFonts w:ascii="Times New Roman" w:hAnsi="Times New Roman"/>
        </w:rPr>
      </w:pPr>
      <w:r w:rsidRPr="009966AF">
        <w:rPr>
          <w:rFonts w:ascii="Times New Roman" w:hAnsi="Times New Roman"/>
        </w:rPr>
        <w:t xml:space="preserve">9.3.2.1. В целях исполнения договора в части условий о величинах технологической и аварийной брони Потребитель, указанный в пункте 9.3.2. договора составляет акт согласования технологической и (или) аварийной брони в порядке, определенном пунктами 31.1. - 31.4. Правил </w:t>
      </w:r>
      <w:proofErr w:type="spellStart"/>
      <w:r w:rsidRPr="009966AF">
        <w:rPr>
          <w:rFonts w:ascii="Times New Roman" w:hAnsi="Times New Roman"/>
        </w:rPr>
        <w:t>недискриминационного</w:t>
      </w:r>
      <w:proofErr w:type="spellEnd"/>
      <w:r w:rsidRPr="009966AF">
        <w:rPr>
          <w:rFonts w:ascii="Times New Roman" w:hAnsi="Times New Roman"/>
        </w:rPr>
        <w:t xml:space="preserve"> доступа к услугам по передаче электрической энергии и оказания этих услуг, утвержденных Постановлением Правительства РФ от 27 декабря </w:t>
      </w:r>
      <w:smartTag w:uri="urn:schemas-microsoft-com:office:smarttags" w:element="metricconverter">
        <w:smartTagPr>
          <w:attr w:name="ProductID" w:val="2004 г"/>
        </w:smartTagPr>
        <w:r w:rsidRPr="009966AF">
          <w:rPr>
            <w:rFonts w:ascii="Times New Roman" w:hAnsi="Times New Roman"/>
          </w:rPr>
          <w:t>2004 г</w:t>
        </w:r>
      </w:smartTag>
      <w:r w:rsidRPr="009966AF">
        <w:rPr>
          <w:rFonts w:ascii="Times New Roman" w:hAnsi="Times New Roman"/>
        </w:rPr>
        <w:t xml:space="preserve">. № 861. </w:t>
      </w:r>
    </w:p>
    <w:p w:rsidR="00E047C9" w:rsidRPr="009966AF" w:rsidRDefault="00E047C9" w:rsidP="00E047C9">
      <w:pPr>
        <w:ind w:firstLine="720"/>
        <w:jc w:val="both"/>
      </w:pPr>
      <w:r w:rsidRPr="009966AF">
        <w:t>9.3.</w:t>
      </w:r>
      <w:r w:rsidR="001666D0" w:rsidRPr="009966AF">
        <w:t>3</w:t>
      </w:r>
      <w:r w:rsidRPr="009966AF">
        <w:t xml:space="preserve">. </w:t>
      </w:r>
      <w:proofErr w:type="gramStart"/>
      <w:r w:rsidRPr="009966AF">
        <w:t>Потребитель обязан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договором и Основными положениями в качестве основания для введения полного или частичного ограничения режима потребления.</w:t>
      </w:r>
      <w:proofErr w:type="gramEnd"/>
    </w:p>
    <w:p w:rsidR="00E047C9" w:rsidRPr="009966AF" w:rsidRDefault="00E047C9" w:rsidP="00E047C9">
      <w:pPr>
        <w:ind w:firstLine="720"/>
        <w:jc w:val="both"/>
      </w:pPr>
      <w:r w:rsidRPr="009966AF">
        <w:t>9.3</w:t>
      </w:r>
      <w:r w:rsidR="001666D0" w:rsidRPr="009966AF">
        <w:t>.4</w:t>
      </w:r>
      <w:r w:rsidRPr="009966AF">
        <w:t xml:space="preserve">. Потребитель обязан информировать Сетевую организацию о плановом, текущем и капитальном ремонте </w:t>
      </w:r>
      <w:proofErr w:type="spellStart"/>
      <w:r w:rsidRPr="009966AF">
        <w:t>энергопринимающих</w:t>
      </w:r>
      <w:proofErr w:type="spellEnd"/>
      <w:r w:rsidRPr="009966AF">
        <w:t xml:space="preserve"> устройств Потребителя за 5 рабочих дней до даты проведения таких мероприятий, и незамедлительно - об аварийных ситуациях на таких объектах.</w:t>
      </w:r>
    </w:p>
    <w:p w:rsidR="005361F5" w:rsidRPr="009966AF" w:rsidRDefault="001666D0" w:rsidP="005361F5">
      <w:pPr>
        <w:autoSpaceDE w:val="0"/>
        <w:autoSpaceDN w:val="0"/>
        <w:adjustRightInd w:val="0"/>
        <w:ind w:firstLine="720"/>
        <w:jc w:val="both"/>
      </w:pPr>
      <w:r w:rsidRPr="009966AF">
        <w:t>9.3.5</w:t>
      </w:r>
      <w:r w:rsidR="005361F5" w:rsidRPr="009966AF">
        <w:t xml:space="preserve">. </w:t>
      </w:r>
      <w:proofErr w:type="gramStart"/>
      <w:r w:rsidR="005361F5" w:rsidRPr="009966AF">
        <w:t xml:space="preserve">При получении от Сетевой организации требования о проведении контрольных или внеочередных замеров на </w:t>
      </w:r>
      <w:proofErr w:type="spellStart"/>
      <w:r w:rsidR="005361F5" w:rsidRPr="009966AF">
        <w:t>энергопринимающих</w:t>
      </w:r>
      <w:proofErr w:type="spellEnd"/>
      <w:r w:rsidR="005361F5" w:rsidRPr="009966AF">
        <w:t xml:space="preserve"> устройствах Потребителя, Потребитель обязуется обеспечивать проведение таких замеров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системы учета, удаленный доступ к данным которой предоставлен Сетевой организации.</w:t>
      </w:r>
      <w:proofErr w:type="gramEnd"/>
    </w:p>
    <w:p w:rsidR="00225811" w:rsidRPr="009966AF" w:rsidRDefault="00D54DD0" w:rsidP="00A471E3">
      <w:pPr>
        <w:ind w:firstLine="720"/>
        <w:jc w:val="both"/>
      </w:pPr>
      <w:r w:rsidRPr="009966AF">
        <w:t>9.3</w:t>
      </w:r>
      <w:r w:rsidR="009A2396" w:rsidRPr="009966AF">
        <w:t>.</w:t>
      </w:r>
      <w:r w:rsidR="001666D0" w:rsidRPr="009966AF">
        <w:t>6</w:t>
      </w:r>
      <w:r w:rsidR="009A2396" w:rsidRPr="009966AF">
        <w:t>. Потребитель обязан обеспечить доступ Сетевой организации и Гарантирующе</w:t>
      </w:r>
      <w:r w:rsidR="009A447B" w:rsidRPr="009966AF">
        <w:t>му</w:t>
      </w:r>
      <w:r w:rsidR="009A2396" w:rsidRPr="009966AF">
        <w:t xml:space="preserve"> поставщик</w:t>
      </w:r>
      <w:r w:rsidR="009A447B" w:rsidRPr="009966AF">
        <w:t>у</w:t>
      </w:r>
      <w:r w:rsidR="009A2396" w:rsidRPr="009966AF">
        <w:t xml:space="preserve"> к </w:t>
      </w:r>
      <w:proofErr w:type="spellStart"/>
      <w:r w:rsidR="009A2396" w:rsidRPr="009966AF">
        <w:t>энергопринимающим</w:t>
      </w:r>
      <w:proofErr w:type="spellEnd"/>
      <w:r w:rsidR="009A2396" w:rsidRPr="009966AF">
        <w:t xml:space="preserve"> устройствам, находящимся в границах балансовой принадлежности данного Потребителя, для осуществления проверок, предусмотренных </w:t>
      </w:r>
      <w:hyperlink r:id="rId11" w:history="1">
        <w:r w:rsidR="009A2396" w:rsidRPr="009966AF">
          <w:t>Правилами</w:t>
        </w:r>
      </w:hyperlink>
      <w:r w:rsidR="009A2396" w:rsidRPr="009966AF">
        <w:t xml:space="preserve"> </w:t>
      </w:r>
      <w:proofErr w:type="spellStart"/>
      <w:r w:rsidR="009A2396" w:rsidRPr="009966AF">
        <w:lastRenderedPageBreak/>
        <w:t>недискриминационного</w:t>
      </w:r>
      <w:proofErr w:type="spellEnd"/>
      <w:r w:rsidR="009A2396" w:rsidRPr="009966AF">
        <w:t xml:space="preserve"> доступа к услугам по передаче электрической энергии и оказания этих услуг и Основными положениями</w:t>
      </w:r>
      <w:r w:rsidRPr="009966AF">
        <w:t>.</w:t>
      </w:r>
    </w:p>
    <w:p w:rsidR="009A2396" w:rsidRPr="009966AF" w:rsidRDefault="009A447B" w:rsidP="00A471E3">
      <w:pPr>
        <w:ind w:firstLine="720"/>
        <w:jc w:val="both"/>
      </w:pPr>
      <w:r w:rsidRPr="009966AF">
        <w:t>9.3</w:t>
      </w:r>
      <w:r w:rsidR="009A2396" w:rsidRPr="009966AF">
        <w:t>.</w:t>
      </w:r>
      <w:r w:rsidR="001666D0" w:rsidRPr="009966AF">
        <w:t>7</w:t>
      </w:r>
      <w:r w:rsidR="009A2396" w:rsidRPr="009966AF">
        <w:t>. В соответствии с п. 2 Правил ограничения электр</w:t>
      </w:r>
      <w:r w:rsidR="006E5338" w:rsidRPr="009966AF">
        <w:t>о</w:t>
      </w:r>
      <w:r w:rsidR="009A2396" w:rsidRPr="009966AF">
        <w:t>энергии Сетевая организация инициирует процедуру введения ограничения режима потребления электрической энергии (мощности) в отношении Потребителя в случае:</w:t>
      </w:r>
    </w:p>
    <w:p w:rsidR="009A2396" w:rsidRPr="009966AF" w:rsidRDefault="009A2396" w:rsidP="00A471E3">
      <w:pPr>
        <w:autoSpaceDE w:val="0"/>
        <w:autoSpaceDN w:val="0"/>
        <w:adjustRightInd w:val="0"/>
        <w:ind w:firstLine="720"/>
        <w:jc w:val="both"/>
      </w:pPr>
      <w:bookmarkStart w:id="8" w:name="sub_43016"/>
      <w:r w:rsidRPr="009966AF">
        <w:t xml:space="preserve">а) подключения Потребителем к принадлежащим ему </w:t>
      </w:r>
      <w:proofErr w:type="spellStart"/>
      <w:r w:rsidRPr="009966AF">
        <w:t>энергопринимающим</w:t>
      </w:r>
      <w:proofErr w:type="spellEnd"/>
      <w:r w:rsidRPr="009966AF">
        <w:t xml:space="preserve"> устройствам </w:t>
      </w:r>
      <w:proofErr w:type="spellStart"/>
      <w:r w:rsidRPr="009966AF">
        <w:t>электропотребляющего</w:t>
      </w:r>
      <w:proofErr w:type="spellEnd"/>
      <w:r w:rsidRPr="009966AF">
        <w:t xml:space="preserve"> оборудования, повлекшего нарушение характеристик технологического присоединения, указанных в документах о технологическом присоединении;</w:t>
      </w:r>
    </w:p>
    <w:p w:rsidR="009A2396" w:rsidRPr="009966AF" w:rsidRDefault="009A2396" w:rsidP="00A471E3">
      <w:pPr>
        <w:autoSpaceDE w:val="0"/>
        <w:autoSpaceDN w:val="0"/>
        <w:adjustRightInd w:val="0"/>
        <w:ind w:firstLine="720"/>
        <w:jc w:val="both"/>
      </w:pPr>
      <w:bookmarkStart w:id="9" w:name="sub_4302"/>
      <w:bookmarkEnd w:id="8"/>
      <w:r w:rsidRPr="009966AF">
        <w:t xml:space="preserve">б) удостоверения в установленном порядке неудовлетворительного состояния объектов </w:t>
      </w:r>
      <w:proofErr w:type="spellStart"/>
      <w:r w:rsidRPr="009966AF">
        <w:t>электросетевого</w:t>
      </w:r>
      <w:proofErr w:type="spellEnd"/>
      <w:r w:rsidRPr="009966AF">
        <w:t xml:space="preserve"> хозяйства, </w:t>
      </w:r>
      <w:proofErr w:type="spellStart"/>
      <w:r w:rsidRPr="009966AF">
        <w:t>энергопринимающих</w:t>
      </w:r>
      <w:proofErr w:type="spellEnd"/>
      <w:r w:rsidRPr="009966AF">
        <w:t xml:space="preserve"> устройств потребителя, что создает угрозу жизни и здоровью людей и (или) угрозу возникновения технологических нарушений на указанных объектах</w:t>
      </w:r>
      <w:bookmarkStart w:id="10" w:name="sub_4303"/>
      <w:bookmarkEnd w:id="9"/>
      <w:r w:rsidRPr="009966AF">
        <w:t>;</w:t>
      </w:r>
    </w:p>
    <w:p w:rsidR="009A2396" w:rsidRPr="009966AF" w:rsidRDefault="009A2396" w:rsidP="00A471E3">
      <w:pPr>
        <w:autoSpaceDE w:val="0"/>
        <w:autoSpaceDN w:val="0"/>
        <w:adjustRightInd w:val="0"/>
        <w:ind w:firstLine="720"/>
        <w:jc w:val="both"/>
      </w:pPr>
      <w:r w:rsidRPr="009966AF">
        <w:t>в) возникновения (угрозы возникновения) аварийных электроэнергетических режимов;</w:t>
      </w:r>
    </w:p>
    <w:p w:rsidR="009A2396" w:rsidRPr="009966AF" w:rsidRDefault="009A2396" w:rsidP="00A471E3">
      <w:pPr>
        <w:autoSpaceDE w:val="0"/>
        <w:autoSpaceDN w:val="0"/>
        <w:adjustRightInd w:val="0"/>
        <w:ind w:firstLine="720"/>
        <w:jc w:val="both"/>
      </w:pPr>
      <w:bookmarkStart w:id="11" w:name="sub_4307"/>
      <w:bookmarkEnd w:id="10"/>
      <w:r w:rsidRPr="009966AF">
        <w:t xml:space="preserve">г) необходимости проведения ремонтных работ на объектах </w:t>
      </w:r>
      <w:proofErr w:type="spellStart"/>
      <w:r w:rsidRPr="009966AF">
        <w:t>электросетевого</w:t>
      </w:r>
      <w:proofErr w:type="spellEnd"/>
      <w:r w:rsidRPr="009966AF">
        <w:t xml:space="preserve"> хозяйства Сетевой организации, к которым присоединены </w:t>
      </w:r>
      <w:proofErr w:type="spellStart"/>
      <w:r w:rsidRPr="009966AF">
        <w:t>энергопринимающие</w:t>
      </w:r>
      <w:proofErr w:type="spellEnd"/>
      <w:r w:rsidRPr="009966AF">
        <w:t xml:space="preserve"> устройства Потребителя, если проведение таких работ невозможно без ограничения режима потребления;</w:t>
      </w:r>
    </w:p>
    <w:p w:rsidR="002E77D5" w:rsidRPr="009966AF" w:rsidRDefault="0016638B" w:rsidP="00577473">
      <w:pPr>
        <w:autoSpaceDE w:val="0"/>
        <w:autoSpaceDN w:val="0"/>
        <w:adjustRightInd w:val="0"/>
        <w:ind w:firstLine="720"/>
        <w:jc w:val="both"/>
        <w:rPr>
          <w:b/>
          <w:smallCaps/>
        </w:rPr>
      </w:pPr>
      <w:bookmarkStart w:id="12" w:name="sub_4308"/>
      <w:bookmarkEnd w:id="11"/>
      <w:proofErr w:type="spellStart"/>
      <w:r>
        <w:t>д</w:t>
      </w:r>
      <w:proofErr w:type="spellEnd"/>
      <w:r w:rsidR="009A2396" w:rsidRPr="009966AF">
        <w:t>) поступлени</w:t>
      </w:r>
      <w:r w:rsidR="009A447B" w:rsidRPr="009966AF">
        <w:t>я</w:t>
      </w:r>
      <w:r w:rsidR="009A2396" w:rsidRPr="009966AF">
        <w:t xml:space="preserve">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bookmarkEnd w:id="12"/>
      <w:r w:rsidR="00EF6D9A" w:rsidRPr="009966AF">
        <w:tab/>
      </w:r>
    </w:p>
    <w:p w:rsidR="002E77D5" w:rsidRPr="009966AF" w:rsidRDefault="002E77D5" w:rsidP="009A447B">
      <w:pPr>
        <w:autoSpaceDE w:val="0"/>
        <w:autoSpaceDN w:val="0"/>
        <w:adjustRightInd w:val="0"/>
        <w:ind w:firstLine="720"/>
        <w:jc w:val="center"/>
        <w:rPr>
          <w:b/>
          <w:smallCaps/>
        </w:rPr>
      </w:pPr>
    </w:p>
    <w:p w:rsidR="00EF6D9A" w:rsidRPr="009966AF" w:rsidRDefault="001F33E6" w:rsidP="009A447B">
      <w:pPr>
        <w:autoSpaceDE w:val="0"/>
        <w:autoSpaceDN w:val="0"/>
        <w:adjustRightInd w:val="0"/>
        <w:ind w:firstLine="720"/>
        <w:jc w:val="center"/>
        <w:rPr>
          <w:b/>
          <w:smallCaps/>
        </w:rPr>
      </w:pPr>
      <w:r w:rsidRPr="009966AF">
        <w:rPr>
          <w:b/>
          <w:smallCaps/>
        </w:rPr>
        <w:t>10</w:t>
      </w:r>
      <w:r w:rsidR="00EF6D9A" w:rsidRPr="009966AF">
        <w:rPr>
          <w:b/>
          <w:smallCaps/>
        </w:rPr>
        <w:t>. Ответственность сторон</w:t>
      </w:r>
    </w:p>
    <w:p w:rsidR="00362F1A" w:rsidRPr="009966AF" w:rsidRDefault="00362F1A" w:rsidP="00A471E3">
      <w:pPr>
        <w:ind w:firstLine="720"/>
        <w:jc w:val="center"/>
        <w:rPr>
          <w:b/>
          <w:smallCaps/>
        </w:rPr>
      </w:pPr>
    </w:p>
    <w:p w:rsidR="00EF6D9A" w:rsidRPr="009966AF" w:rsidRDefault="001F33E6" w:rsidP="00A471E3">
      <w:pPr>
        <w:ind w:firstLine="720"/>
        <w:jc w:val="both"/>
      </w:pPr>
      <w:r w:rsidRPr="009966AF">
        <w:t>10</w:t>
      </w:r>
      <w:r w:rsidR="00EF6D9A" w:rsidRPr="009966AF">
        <w:t xml:space="preserve">.1. В случае неисполнения или ненадлежащего исполнения обязательств по настоящему договору стороны несут ответственность в порядке и размерах, предусмотренных действующим законодательством, а также договором. </w:t>
      </w:r>
      <w:r w:rsidR="00EF6D9A" w:rsidRPr="009966AF">
        <w:tab/>
      </w:r>
      <w:r w:rsidR="00EF6D9A" w:rsidRPr="009966AF">
        <w:tab/>
      </w:r>
      <w:r w:rsidR="00EF6D9A" w:rsidRPr="009966AF">
        <w:tab/>
      </w:r>
      <w:r w:rsidR="00EF6D9A" w:rsidRPr="009966AF">
        <w:tab/>
      </w:r>
      <w:r w:rsidR="00EF6D9A" w:rsidRPr="009966AF">
        <w:tab/>
      </w:r>
      <w:r w:rsidR="00EF6D9A" w:rsidRPr="009966AF">
        <w:tab/>
      </w:r>
      <w:r w:rsidR="00EF6D9A" w:rsidRPr="009966AF">
        <w:tab/>
      </w:r>
      <w:r w:rsidR="00EF6D9A" w:rsidRPr="009966AF">
        <w:tab/>
      </w:r>
      <w:r w:rsidR="00EF6D9A" w:rsidRPr="009966AF">
        <w:tab/>
      </w:r>
    </w:p>
    <w:p w:rsidR="00EF6D9A" w:rsidRPr="009966AF" w:rsidRDefault="001F33E6" w:rsidP="00A471E3">
      <w:pPr>
        <w:ind w:firstLine="720"/>
        <w:jc w:val="both"/>
      </w:pPr>
      <w:r w:rsidRPr="009966AF">
        <w:t>10</w:t>
      </w:r>
      <w:r w:rsidR="00EF6D9A" w:rsidRPr="009966AF">
        <w:t xml:space="preserve">.2. На основании п. 3 ст. 401 ГК РФ стороны не несут ответственность, </w:t>
      </w:r>
      <w:r w:rsidR="005A06CA">
        <w:t xml:space="preserve">если надлежащее исполнение </w:t>
      </w:r>
      <w:r w:rsidR="00EF6D9A" w:rsidRPr="009966AF">
        <w:t>обязательств оказалось невозможным вследствие непреодолимой силы, то есть чрезвычайных и непредотвратимых при данных условиях обстоятельств.</w:t>
      </w:r>
      <w:r w:rsidR="00EF6D9A" w:rsidRPr="009966AF">
        <w:tab/>
      </w:r>
      <w:r w:rsidR="00EF6D9A" w:rsidRPr="009966AF">
        <w:tab/>
      </w:r>
      <w:r w:rsidR="00EF6D9A" w:rsidRPr="009966AF">
        <w:tab/>
      </w:r>
    </w:p>
    <w:p w:rsidR="00EF6D9A" w:rsidRPr="009966AF" w:rsidRDefault="00EF6D9A" w:rsidP="00A471E3">
      <w:pPr>
        <w:ind w:firstLine="720"/>
        <w:jc w:val="both"/>
      </w:pPr>
      <w:r w:rsidRPr="009966AF">
        <w:t>Надлежащим подтверждением наличия форс-мажорных обстоятель</w:t>
      </w:r>
      <w:proofErr w:type="gramStart"/>
      <w:r w:rsidRPr="009966AF">
        <w:t>ств сл</w:t>
      </w:r>
      <w:proofErr w:type="gramEnd"/>
      <w:r w:rsidRPr="009966AF">
        <w:t>ужат решения (заявления) компетентных государственных органов или сообщения в официальных средствах массовой информации.</w:t>
      </w:r>
      <w:r w:rsidRPr="009966AF">
        <w:tab/>
      </w:r>
      <w:r w:rsidRPr="009966AF">
        <w:tab/>
      </w:r>
      <w:r w:rsidRPr="009966AF">
        <w:tab/>
      </w:r>
      <w:r w:rsidRPr="009966AF">
        <w:tab/>
      </w:r>
      <w:r w:rsidRPr="009966AF">
        <w:tab/>
      </w:r>
      <w:r w:rsidRPr="009966AF">
        <w:tab/>
      </w:r>
      <w:r w:rsidRPr="009966AF">
        <w:tab/>
      </w:r>
      <w:r w:rsidRPr="009966AF">
        <w:tab/>
      </w:r>
      <w:r w:rsidRPr="009966AF">
        <w:tab/>
      </w:r>
    </w:p>
    <w:p w:rsidR="00072C01" w:rsidRPr="009966AF" w:rsidRDefault="001F33E6" w:rsidP="00A471E3">
      <w:pPr>
        <w:ind w:firstLine="720"/>
        <w:jc w:val="both"/>
      </w:pPr>
      <w:r w:rsidRPr="009966AF">
        <w:t>10</w:t>
      </w:r>
      <w:r w:rsidR="00072C01" w:rsidRPr="009966AF">
        <w:t xml:space="preserve">.3. </w:t>
      </w:r>
      <w:r w:rsidR="009A3235" w:rsidRPr="009C582E">
        <w:t xml:space="preserve">Ответственность Потребителя и Сетевой организации за состояние и обслуживание объектов </w:t>
      </w:r>
      <w:proofErr w:type="spellStart"/>
      <w:r w:rsidR="009A3235" w:rsidRPr="009C582E">
        <w:t>электросетевого</w:t>
      </w:r>
      <w:proofErr w:type="spellEnd"/>
      <w:r w:rsidR="009A3235" w:rsidRPr="009C582E">
        <w:t xml:space="preserve"> хозяйства определяется балансовой принадлежностью Сетевой организации и Потребителя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r w:rsidR="00072C01" w:rsidRPr="009966AF">
        <w:t>.</w:t>
      </w:r>
    </w:p>
    <w:p w:rsidR="00AB4C3E" w:rsidRPr="009966AF" w:rsidRDefault="00AB4C3E" w:rsidP="00D961B5">
      <w:pPr>
        <w:ind w:firstLine="720"/>
        <w:jc w:val="both"/>
      </w:pPr>
      <w:r w:rsidRPr="009966AF">
        <w:t>10.4.</w:t>
      </w:r>
      <w:r w:rsidR="00D961B5" w:rsidRPr="009966AF">
        <w:t xml:space="preserve"> </w:t>
      </w:r>
      <w:proofErr w:type="gramStart"/>
      <w:r w:rsidR="00D961B5" w:rsidRPr="009966AF">
        <w:t>При отсутствии у</w:t>
      </w:r>
      <w:r w:rsidRPr="009966AF">
        <w:t xml:space="preserve"> Потребител</w:t>
      </w:r>
      <w:r w:rsidR="00D961B5" w:rsidRPr="009966AF">
        <w:t>я</w:t>
      </w:r>
      <w:r w:rsidRPr="009966AF">
        <w:t xml:space="preserve">, </w:t>
      </w:r>
      <w:r w:rsidR="00D961B5" w:rsidRPr="009966AF">
        <w:t>отнесенного в соответствии с Правилами ограничения электроэнергии к категории потребителей,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и (или) безопасности государства</w:t>
      </w:r>
      <w:r w:rsidRPr="009966AF">
        <w:t xml:space="preserve">, </w:t>
      </w:r>
      <w:r w:rsidR="00D961B5" w:rsidRPr="009966AF">
        <w:t xml:space="preserve">акта согласования аварийной и (или) технологической брони, ответственность, в том числе перед третьими лицами, за последствия, вызванные применением к нему ограничения режима потребления, </w:t>
      </w:r>
      <w:r w:rsidRPr="009966AF">
        <w:t>несет</w:t>
      </w:r>
      <w:proofErr w:type="gramEnd"/>
      <w:r w:rsidR="00D961B5" w:rsidRPr="009966AF">
        <w:t xml:space="preserve"> Потребитель.</w:t>
      </w:r>
      <w:r w:rsidRPr="009966AF">
        <w:t xml:space="preserve"> </w:t>
      </w:r>
    </w:p>
    <w:p w:rsidR="00EF6D9A" w:rsidRPr="009966AF" w:rsidRDefault="001F33E6" w:rsidP="00A471E3">
      <w:pPr>
        <w:ind w:firstLine="720"/>
        <w:jc w:val="both"/>
      </w:pPr>
      <w:r w:rsidRPr="009966AF">
        <w:t>10</w:t>
      </w:r>
      <w:r w:rsidR="00EF6D9A" w:rsidRPr="009966AF">
        <w:t>.</w:t>
      </w:r>
      <w:r w:rsidR="00AB4C3E" w:rsidRPr="009966AF">
        <w:t>5</w:t>
      </w:r>
      <w:r w:rsidR="00EF6D9A" w:rsidRPr="009966AF">
        <w:t xml:space="preserve">. В случае несвоевременного проведения платежей, предусмотренных п. </w:t>
      </w:r>
      <w:r w:rsidR="008B0B8B" w:rsidRPr="009966AF">
        <w:t>7</w:t>
      </w:r>
      <w:r w:rsidR="00EF6D9A" w:rsidRPr="009966AF">
        <w:t xml:space="preserve">.2 настоящего договора, </w:t>
      </w:r>
      <w:r w:rsidR="008B0B8B" w:rsidRPr="009966AF">
        <w:t>Потребитель</w:t>
      </w:r>
      <w:r w:rsidR="00EF6D9A" w:rsidRPr="009966AF">
        <w:t xml:space="preserve"> уплачивает неустойку в размере 0,1% за каждый день просрочки от суммы, подлежащей оплате, до момента фактической оплаты приобретенной электроэнергии (мощности) </w:t>
      </w:r>
      <w:r w:rsidR="008B0B8B" w:rsidRPr="009966AF">
        <w:t>Потребителем</w:t>
      </w:r>
      <w:r w:rsidR="00EF6D9A" w:rsidRPr="009966AF">
        <w:t xml:space="preserve">. </w:t>
      </w:r>
      <w:r w:rsidR="00EF6D9A" w:rsidRPr="009966AF">
        <w:tab/>
      </w:r>
      <w:r w:rsidR="00EF6D9A" w:rsidRPr="009966AF">
        <w:tab/>
      </w:r>
      <w:r w:rsidR="00EF6D9A" w:rsidRPr="009966AF">
        <w:tab/>
      </w:r>
      <w:r w:rsidR="00EF6D9A" w:rsidRPr="009966AF">
        <w:tab/>
      </w:r>
      <w:r w:rsidR="00EF6D9A" w:rsidRPr="009966AF">
        <w:tab/>
      </w:r>
      <w:r w:rsidR="00EF6D9A" w:rsidRPr="009966AF">
        <w:tab/>
      </w:r>
      <w:r w:rsidR="00EF6D9A" w:rsidRPr="009966AF">
        <w:tab/>
      </w:r>
      <w:r w:rsidR="00EF6D9A" w:rsidRPr="009966AF">
        <w:tab/>
      </w:r>
      <w:r w:rsidR="00EF6D9A" w:rsidRPr="009966AF">
        <w:tab/>
      </w:r>
    </w:p>
    <w:p w:rsidR="00EF6D9A" w:rsidRPr="009966AF" w:rsidRDefault="001F33E6" w:rsidP="00A471E3">
      <w:pPr>
        <w:ind w:firstLine="720"/>
        <w:jc w:val="both"/>
      </w:pPr>
      <w:r w:rsidRPr="009966AF">
        <w:t>10</w:t>
      </w:r>
      <w:r w:rsidR="00A45C4E" w:rsidRPr="009966AF">
        <w:t>.</w:t>
      </w:r>
      <w:r w:rsidR="00AB4C3E" w:rsidRPr="009966AF">
        <w:t>6</w:t>
      </w:r>
      <w:r w:rsidR="00EF6D9A" w:rsidRPr="009966AF">
        <w:t xml:space="preserve">. </w:t>
      </w:r>
      <w:r w:rsidR="008B0B8B" w:rsidRPr="009966AF">
        <w:t>Гарантирующий поставщик</w:t>
      </w:r>
      <w:r w:rsidR="00EF6D9A" w:rsidRPr="009966AF">
        <w:t xml:space="preserve"> несет ответственность за неисполнение или ненадлежащее исполнение обязательств по договору, в том числе за неисполнение или ненадлежащее исполнение обязательств контрагентами </w:t>
      </w:r>
      <w:r w:rsidR="008B0B8B" w:rsidRPr="009966AF">
        <w:t>Гарантирующего поставщика</w:t>
      </w:r>
      <w:r w:rsidR="00EF6D9A" w:rsidRPr="009966AF">
        <w:t xml:space="preserve"> по заключенным им во исполнение настоящего договора договорам оказания услуг по передаче электрической энергии и иных услуг, неразрывно связанных с процессом снабжения </w:t>
      </w:r>
      <w:r w:rsidR="008B0B8B" w:rsidRPr="009966AF">
        <w:t>Потребителя</w:t>
      </w:r>
      <w:r w:rsidR="00EF6D9A" w:rsidRPr="009966AF">
        <w:t xml:space="preserve"> электроэнергией. </w:t>
      </w:r>
      <w:r w:rsidR="00EF6D9A" w:rsidRPr="009966AF">
        <w:tab/>
      </w:r>
      <w:r w:rsidR="00EF6D9A" w:rsidRPr="009966AF">
        <w:tab/>
      </w:r>
      <w:r w:rsidR="00EF6D9A" w:rsidRPr="009966AF">
        <w:tab/>
      </w:r>
    </w:p>
    <w:p w:rsidR="00EF6D9A" w:rsidRPr="009966AF" w:rsidRDefault="001F33E6" w:rsidP="00A471E3">
      <w:pPr>
        <w:ind w:firstLine="720"/>
        <w:jc w:val="both"/>
      </w:pPr>
      <w:r w:rsidRPr="009966AF">
        <w:t>10</w:t>
      </w:r>
      <w:r w:rsidR="00AB4C3E" w:rsidRPr="009966AF">
        <w:t>.7</w:t>
      </w:r>
      <w:r w:rsidR="00EF6D9A" w:rsidRPr="009966AF">
        <w:t>. Обязательства, возникшие из настоящего договора до его расторжения и не исполненные надлежащим образом, сохраняют силу до момента их исполнения.</w:t>
      </w:r>
      <w:r w:rsidR="00EF6D9A" w:rsidRPr="009966AF">
        <w:tab/>
      </w:r>
      <w:r w:rsidR="00EF6D9A" w:rsidRPr="009966AF">
        <w:tab/>
      </w:r>
      <w:r w:rsidR="00EF6D9A" w:rsidRPr="009966AF">
        <w:tab/>
      </w:r>
    </w:p>
    <w:p w:rsidR="00EF6D9A" w:rsidRPr="009966AF" w:rsidRDefault="00EF6D9A" w:rsidP="00A471E3">
      <w:pPr>
        <w:ind w:firstLine="720"/>
      </w:pPr>
      <w:r w:rsidRPr="009966AF">
        <w:tab/>
      </w:r>
    </w:p>
    <w:p w:rsidR="00EF6D9A" w:rsidRPr="009966AF" w:rsidRDefault="00AD0C66" w:rsidP="00A471E3">
      <w:pPr>
        <w:ind w:firstLine="720"/>
        <w:jc w:val="center"/>
        <w:rPr>
          <w:b/>
          <w:smallCaps/>
        </w:rPr>
      </w:pPr>
      <w:r w:rsidRPr="009966AF">
        <w:rPr>
          <w:b/>
          <w:smallCaps/>
        </w:rPr>
        <w:lastRenderedPageBreak/>
        <w:t>11</w:t>
      </w:r>
      <w:r w:rsidR="00EF6D9A" w:rsidRPr="009966AF">
        <w:rPr>
          <w:b/>
          <w:smallCaps/>
        </w:rPr>
        <w:t>. Срок действия договора</w:t>
      </w:r>
    </w:p>
    <w:p w:rsidR="00362F1A" w:rsidRPr="009966AF" w:rsidRDefault="00362F1A" w:rsidP="00A471E3">
      <w:pPr>
        <w:ind w:firstLine="720"/>
        <w:jc w:val="center"/>
        <w:rPr>
          <w:b/>
          <w:smallCaps/>
        </w:rPr>
      </w:pPr>
    </w:p>
    <w:p w:rsidR="00AD0C66" w:rsidRPr="009966AF" w:rsidRDefault="00AD0C66" w:rsidP="00A471E3">
      <w:pPr>
        <w:ind w:firstLine="720"/>
        <w:jc w:val="both"/>
      </w:pPr>
      <w:r w:rsidRPr="009966AF">
        <w:t>11</w:t>
      </w:r>
      <w:r w:rsidR="00EF6D9A" w:rsidRPr="009966AF">
        <w:t xml:space="preserve">.1. Настоящий договор вступает в силу с момента его подписания сторонами, но не ранее </w:t>
      </w:r>
      <w:r w:rsidRPr="009966AF">
        <w:t xml:space="preserve">даты и времени начала оказания Сетевой организацией услуг по передаче электрической энергии в отношении </w:t>
      </w:r>
      <w:proofErr w:type="spellStart"/>
      <w:r w:rsidRPr="009966AF">
        <w:t>энергопринимающего</w:t>
      </w:r>
      <w:proofErr w:type="spellEnd"/>
      <w:r w:rsidRPr="009966AF">
        <w:t xml:space="preserve"> устройства Потребителя, что подтверждается Актом допуска прибора учета электрической энерг</w:t>
      </w:r>
      <w:r w:rsidR="002042F7" w:rsidRPr="009966AF">
        <w:t>ии в эксплуатацию (Приложение №5</w:t>
      </w:r>
      <w:r w:rsidRPr="009966AF">
        <w:t>).</w:t>
      </w:r>
    </w:p>
    <w:p w:rsidR="00EF6D9A" w:rsidRPr="009966AF" w:rsidRDefault="00AD0C66" w:rsidP="00A471E3">
      <w:pPr>
        <w:ind w:firstLine="720"/>
        <w:jc w:val="both"/>
        <w:rPr>
          <w:b/>
        </w:rPr>
      </w:pPr>
      <w:r w:rsidRPr="009966AF">
        <w:t xml:space="preserve">11.2. </w:t>
      </w:r>
      <w:r w:rsidR="00EF6D9A" w:rsidRPr="009966AF">
        <w:t>Настоящий договор действует до 31 декабря 201</w:t>
      </w:r>
      <w:r w:rsidR="005A06CA">
        <w:t>_</w:t>
      </w:r>
      <w:r w:rsidR="009A2396" w:rsidRPr="009966AF">
        <w:t xml:space="preserve"> </w:t>
      </w:r>
      <w:r w:rsidR="00EF6D9A" w:rsidRPr="009966AF">
        <w:t>г</w:t>
      </w:r>
      <w:r w:rsidR="009A2396" w:rsidRPr="009966AF">
        <w:t>.</w:t>
      </w:r>
    </w:p>
    <w:p w:rsidR="00EF6D9A" w:rsidRPr="009966AF" w:rsidRDefault="00AD0C66" w:rsidP="00A471E3">
      <w:pPr>
        <w:ind w:firstLine="720"/>
        <w:jc w:val="both"/>
      </w:pPr>
      <w:r w:rsidRPr="009966AF">
        <w:t>11</w:t>
      </w:r>
      <w:r w:rsidR="00EF6D9A" w:rsidRPr="009966AF">
        <w:t>.</w:t>
      </w:r>
      <w:r w:rsidRPr="009966AF">
        <w:t>3</w:t>
      </w:r>
      <w:r w:rsidR="00EF6D9A" w:rsidRPr="009966AF">
        <w:t xml:space="preserve">. При отсутствии </w:t>
      </w:r>
      <w:r w:rsidR="009A2396" w:rsidRPr="009966AF">
        <w:t>заявлений одной из сторон о расторжении или изменении договора</w:t>
      </w:r>
      <w:r w:rsidR="00EF6D9A" w:rsidRPr="009966AF">
        <w:t xml:space="preserve"> настоящий договор считается продленным на </w:t>
      </w:r>
      <w:r w:rsidR="009A2396" w:rsidRPr="009966AF">
        <w:t>тот же срок и на тех же условиях.</w:t>
      </w:r>
    </w:p>
    <w:p w:rsidR="00EF6D9A" w:rsidRPr="009966AF" w:rsidRDefault="00AD0C66" w:rsidP="00A471E3">
      <w:pPr>
        <w:ind w:firstLine="720"/>
        <w:jc w:val="both"/>
      </w:pPr>
      <w:r w:rsidRPr="009966AF">
        <w:t>11</w:t>
      </w:r>
      <w:r w:rsidR="00EF6D9A" w:rsidRPr="009966AF">
        <w:t>.</w:t>
      </w:r>
      <w:r w:rsidRPr="009966AF">
        <w:t>4</w:t>
      </w:r>
      <w:r w:rsidR="00EF6D9A" w:rsidRPr="009966AF">
        <w:t xml:space="preserve">. Если одной из сторон до окончания срока действия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настоящего договора. </w:t>
      </w:r>
    </w:p>
    <w:p w:rsidR="00D12146" w:rsidRPr="009966AF" w:rsidRDefault="00D12146" w:rsidP="00A471E3">
      <w:pPr>
        <w:ind w:firstLine="720"/>
        <w:jc w:val="both"/>
      </w:pPr>
    </w:p>
    <w:p w:rsidR="00EF6D9A" w:rsidRDefault="00AD0C66" w:rsidP="00A471E3">
      <w:pPr>
        <w:ind w:firstLine="720"/>
        <w:jc w:val="center"/>
        <w:rPr>
          <w:b/>
          <w:smallCaps/>
        </w:rPr>
      </w:pPr>
      <w:r w:rsidRPr="009966AF">
        <w:rPr>
          <w:b/>
          <w:smallCaps/>
        </w:rPr>
        <w:t>12</w:t>
      </w:r>
      <w:r w:rsidR="00EF6D9A" w:rsidRPr="009966AF">
        <w:rPr>
          <w:b/>
          <w:smallCaps/>
        </w:rPr>
        <w:t>. Прочие условия</w:t>
      </w:r>
    </w:p>
    <w:p w:rsidR="00097F53" w:rsidRPr="009966AF" w:rsidRDefault="00097F53" w:rsidP="00A471E3">
      <w:pPr>
        <w:ind w:firstLine="720"/>
        <w:jc w:val="center"/>
        <w:rPr>
          <w:b/>
          <w:smallCaps/>
        </w:rPr>
      </w:pPr>
    </w:p>
    <w:p w:rsidR="00EF6D9A" w:rsidRPr="009966AF" w:rsidRDefault="00AD0C66" w:rsidP="00A471E3">
      <w:pPr>
        <w:ind w:firstLine="720"/>
        <w:jc w:val="both"/>
      </w:pPr>
      <w:r w:rsidRPr="009966AF">
        <w:t>12</w:t>
      </w:r>
      <w:r w:rsidR="00EF6D9A" w:rsidRPr="009966AF">
        <w:t>.1. С момента вступления в силу настоящего договора, ранее заключенны</w:t>
      </w:r>
      <w:r w:rsidRPr="009966AF">
        <w:t>й</w:t>
      </w:r>
      <w:r w:rsidR="00EF6D9A" w:rsidRPr="009966AF">
        <w:t xml:space="preserve"> договор</w:t>
      </w:r>
      <w:r w:rsidRPr="009966AF">
        <w:t xml:space="preserve"> энергоснабжения № ___</w:t>
      </w:r>
      <w:r w:rsidR="005A06CA">
        <w:t>__</w:t>
      </w:r>
      <w:r w:rsidRPr="009966AF">
        <w:t xml:space="preserve"> от </w:t>
      </w:r>
      <w:proofErr w:type="spellStart"/>
      <w:r w:rsidRPr="009966AF">
        <w:t>______</w:t>
      </w:r>
      <w:proofErr w:type="gramStart"/>
      <w:r w:rsidRPr="009966AF">
        <w:t>г</w:t>
      </w:r>
      <w:proofErr w:type="spellEnd"/>
      <w:proofErr w:type="gramEnd"/>
      <w:r w:rsidRPr="009966AF">
        <w:t xml:space="preserve">. </w:t>
      </w:r>
      <w:r w:rsidR="00EF6D9A" w:rsidRPr="009966AF">
        <w:t>счита</w:t>
      </w:r>
      <w:r w:rsidRPr="009966AF">
        <w:t>е</w:t>
      </w:r>
      <w:r w:rsidR="00EF6D9A" w:rsidRPr="009966AF">
        <w:t xml:space="preserve">тся утратившим силу. </w:t>
      </w:r>
      <w:r w:rsidR="00EF6D9A" w:rsidRPr="009966AF">
        <w:tab/>
      </w:r>
      <w:r w:rsidR="00EF6D9A" w:rsidRPr="009966AF">
        <w:tab/>
      </w:r>
      <w:r w:rsidR="00EF6D9A" w:rsidRPr="009966AF">
        <w:tab/>
      </w:r>
      <w:r w:rsidR="00EF6D9A" w:rsidRPr="009966AF">
        <w:tab/>
      </w:r>
      <w:r w:rsidR="00EF6D9A" w:rsidRPr="009966AF">
        <w:tab/>
      </w:r>
    </w:p>
    <w:p w:rsidR="00931C7A" w:rsidRPr="009966AF" w:rsidRDefault="00AD0C66" w:rsidP="00A471E3">
      <w:pPr>
        <w:ind w:firstLine="720"/>
        <w:jc w:val="both"/>
      </w:pPr>
      <w:r w:rsidRPr="009966AF">
        <w:t>12</w:t>
      </w:r>
      <w:r w:rsidR="00EF6D9A" w:rsidRPr="009966AF">
        <w:t xml:space="preserve">.2. 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нормативных правовых актов, устанавливающих иные правила исполнения </w:t>
      </w:r>
      <w:r w:rsidRPr="009966AF">
        <w:t>договора энергоснабжения</w:t>
      </w:r>
      <w:r w:rsidR="00EF6D9A" w:rsidRPr="009966AF">
        <w:t xml:space="preserve">, деятельности гарантирующих поставщиков, новые нормы, установленные указанными документами, обязательны для сторон с </w:t>
      </w:r>
      <w:r w:rsidRPr="009966AF">
        <w:t xml:space="preserve">момента их вступления в силу. </w:t>
      </w:r>
      <w:r w:rsidRPr="009966AF">
        <w:tab/>
        <w:t>12</w:t>
      </w:r>
      <w:r w:rsidR="00931C7A" w:rsidRPr="009966AF">
        <w:t xml:space="preserve">.3. </w:t>
      </w:r>
      <w:r w:rsidR="00274678" w:rsidRPr="009966AF">
        <w:t xml:space="preserve">В целях </w:t>
      </w:r>
      <w:r w:rsidRPr="009966AF">
        <w:t>сверки осуществленных расчетов</w:t>
      </w:r>
      <w:r w:rsidR="00274678" w:rsidRPr="009966AF">
        <w:t xml:space="preserve"> </w:t>
      </w:r>
      <w:r w:rsidRPr="009966AF">
        <w:t xml:space="preserve">по договору </w:t>
      </w:r>
      <w:r w:rsidR="00274678" w:rsidRPr="009966AF">
        <w:t>Стороны н</w:t>
      </w:r>
      <w:r w:rsidR="00931C7A" w:rsidRPr="009966AF">
        <w:t>е реже одного раза в квартал оформляют акт сверки расчетов за приобретенную электроэнергию (мощность) по Договору.</w:t>
      </w:r>
    </w:p>
    <w:p w:rsidR="00931C7A" w:rsidRPr="009966AF" w:rsidRDefault="00AD0C66" w:rsidP="00A471E3">
      <w:pPr>
        <w:ind w:firstLine="720"/>
        <w:jc w:val="both"/>
      </w:pPr>
      <w:r w:rsidRPr="009966AF">
        <w:t>12.4</w:t>
      </w:r>
      <w:r w:rsidR="00931C7A" w:rsidRPr="009966AF">
        <w:t>. При изменении наименования, юридического адреса, банковских реквизитов, организационно-правовой формы и других сведений, влияющих на исполнение настоящего договора, стороны обязаны письменно уведомить друг друга об указанных обстоятельствах не позднее окончания расчетного периода, в котором произошло соответствующее изменение.</w:t>
      </w:r>
    </w:p>
    <w:p w:rsidR="00EF6D9A" w:rsidRPr="009966AF" w:rsidRDefault="00AD0C66" w:rsidP="00A471E3">
      <w:pPr>
        <w:ind w:firstLine="720"/>
        <w:jc w:val="both"/>
      </w:pPr>
      <w:r w:rsidRPr="009966AF">
        <w:t xml:space="preserve">12.5. </w:t>
      </w:r>
      <w:r w:rsidR="00EF6D9A" w:rsidRPr="009966AF">
        <w:t>В случае реорганизации или ликвидации одной из сторон Договора, настоящий Договор подлежит расторжению.</w:t>
      </w:r>
      <w:r w:rsidR="00EF6D9A" w:rsidRPr="009966AF">
        <w:tab/>
      </w:r>
      <w:r w:rsidR="00EF6D9A" w:rsidRPr="009966AF">
        <w:tab/>
      </w:r>
      <w:r w:rsidR="00EF6D9A" w:rsidRPr="009966AF">
        <w:tab/>
      </w:r>
      <w:r w:rsidR="00EF6D9A" w:rsidRPr="009966AF">
        <w:tab/>
      </w:r>
      <w:r w:rsidR="00EF6D9A" w:rsidRPr="009966AF">
        <w:tab/>
      </w:r>
      <w:r w:rsidR="00EF6D9A" w:rsidRPr="009966AF">
        <w:tab/>
      </w:r>
      <w:r w:rsidR="00EF6D9A" w:rsidRPr="009966AF">
        <w:tab/>
      </w:r>
      <w:r w:rsidR="00EF6D9A" w:rsidRPr="009966AF">
        <w:tab/>
      </w:r>
      <w:r w:rsidR="00EF6D9A" w:rsidRPr="009966AF">
        <w:tab/>
      </w:r>
    </w:p>
    <w:p w:rsidR="00EF6D9A" w:rsidRPr="009966AF" w:rsidRDefault="00AD0C66" w:rsidP="00AD0C66">
      <w:pPr>
        <w:ind w:firstLine="720"/>
        <w:jc w:val="both"/>
      </w:pPr>
      <w:r w:rsidRPr="009966AF">
        <w:t>12</w:t>
      </w:r>
      <w:r w:rsidR="00EF6D9A" w:rsidRPr="009966AF">
        <w:t>.</w:t>
      </w:r>
      <w:r w:rsidRPr="009966AF">
        <w:t>6</w:t>
      </w:r>
      <w:r w:rsidR="00EF6D9A" w:rsidRPr="009966AF">
        <w:t>. Расторжение договора совершается в письменной форме путем составления соглашения, подписанного уполномочен</w:t>
      </w:r>
      <w:r w:rsidRPr="009966AF">
        <w:t>ными представителями сторон. Д</w:t>
      </w:r>
      <w:r w:rsidR="00EF6D9A" w:rsidRPr="009966AF">
        <w:t xml:space="preserve">оговор считается расторгнутым с момента, предусмотренного соглашением сторон о расторжении договора. </w:t>
      </w:r>
      <w:r w:rsidR="00EF6D9A" w:rsidRPr="009966AF">
        <w:tab/>
      </w:r>
    </w:p>
    <w:p w:rsidR="00EF6D9A" w:rsidRPr="009966AF" w:rsidRDefault="00AD0C66" w:rsidP="00A471E3">
      <w:pPr>
        <w:ind w:firstLine="720"/>
        <w:jc w:val="both"/>
      </w:pPr>
      <w:r w:rsidRPr="009966AF">
        <w:t>12</w:t>
      </w:r>
      <w:r w:rsidR="00EF6D9A" w:rsidRPr="009966AF">
        <w:t>.</w:t>
      </w:r>
      <w:r w:rsidRPr="009966AF">
        <w:t>7</w:t>
      </w:r>
      <w:r w:rsidR="00EF6D9A" w:rsidRPr="009966AF">
        <w:t>. Споры, возникающие между сторонами по договору или в связи с ним, разрешаются сторонами в претензионном порядке. В случае невозможности разрешения разногласий в претензионном порядке, они подлежат рассмотрению в Арбитражном суде Республики Мордовия.</w:t>
      </w:r>
    </w:p>
    <w:p w:rsidR="00EF6D9A" w:rsidRPr="009966AF" w:rsidRDefault="00005DEC" w:rsidP="00A471E3">
      <w:pPr>
        <w:ind w:firstLine="720"/>
        <w:jc w:val="both"/>
      </w:pPr>
      <w:r w:rsidRPr="009966AF">
        <w:t>12</w:t>
      </w:r>
      <w:r w:rsidR="00EF6D9A" w:rsidRPr="009966AF">
        <w:t>.</w:t>
      </w:r>
      <w:r w:rsidRPr="009966AF">
        <w:t>8</w:t>
      </w:r>
      <w:r w:rsidR="00EF6D9A" w:rsidRPr="009966AF">
        <w:t xml:space="preserve">. Договор составлен в 2-х экземплярах, имеющих одинаковую юридическую силу, один из которых находится у </w:t>
      </w:r>
      <w:r w:rsidR="00274678" w:rsidRPr="009966AF">
        <w:t>Гарантирующего поставщика</w:t>
      </w:r>
      <w:r w:rsidR="00EF6D9A" w:rsidRPr="009966AF">
        <w:t xml:space="preserve">, другой - у </w:t>
      </w:r>
      <w:r w:rsidR="00274678" w:rsidRPr="009966AF">
        <w:t>Потребителя</w:t>
      </w:r>
      <w:r w:rsidR="00EF6D9A" w:rsidRPr="009966AF">
        <w:t>.</w:t>
      </w:r>
      <w:r w:rsidR="00EF6D9A" w:rsidRPr="009966AF">
        <w:tab/>
      </w:r>
      <w:r w:rsidR="00EF6D9A" w:rsidRPr="009966AF">
        <w:tab/>
      </w:r>
      <w:r w:rsidR="00EF6D9A" w:rsidRPr="009966AF">
        <w:tab/>
      </w:r>
    </w:p>
    <w:p w:rsidR="00EF6D9A" w:rsidRPr="009966AF" w:rsidRDefault="0049218B" w:rsidP="00A471E3">
      <w:pPr>
        <w:ind w:firstLine="720"/>
        <w:jc w:val="both"/>
      </w:pPr>
      <w:r w:rsidRPr="009966AF">
        <w:t>12</w:t>
      </w:r>
      <w:r w:rsidR="00EF6D9A" w:rsidRPr="009966AF">
        <w:t>.</w:t>
      </w:r>
      <w:r w:rsidRPr="009966AF">
        <w:t>9</w:t>
      </w:r>
      <w:r w:rsidR="00EF6D9A" w:rsidRPr="009966AF">
        <w:t>. Приложения к настоящему договору, скрепленные печатями и подписями, являются неотъемл</w:t>
      </w:r>
      <w:r w:rsidR="00E24193" w:rsidRPr="009966AF">
        <w:t>емой частью настоящего договора:</w:t>
      </w:r>
      <w:r w:rsidR="00EF6D9A" w:rsidRPr="009966AF">
        <w:tab/>
      </w:r>
      <w:r w:rsidR="00EF6D9A" w:rsidRPr="009966AF">
        <w:tab/>
      </w:r>
      <w:r w:rsidR="00EF6D9A" w:rsidRPr="009966AF">
        <w:tab/>
      </w:r>
      <w:r w:rsidR="00EF6D9A" w:rsidRPr="009966AF">
        <w:tab/>
      </w:r>
      <w:r w:rsidR="00EF6D9A" w:rsidRPr="009966AF">
        <w:tab/>
      </w:r>
    </w:p>
    <w:p w:rsidR="00EF6D9A" w:rsidRPr="009966AF" w:rsidRDefault="00EF6D9A" w:rsidP="00A471E3">
      <w:pPr>
        <w:ind w:firstLine="720"/>
        <w:jc w:val="both"/>
        <w:rPr>
          <w:b/>
        </w:rPr>
      </w:pPr>
      <w:r w:rsidRPr="009966AF">
        <w:rPr>
          <w:b/>
        </w:rPr>
        <w:t>Приложения к настоящему договору:</w:t>
      </w:r>
      <w:r w:rsidRPr="009966AF">
        <w:rPr>
          <w:b/>
        </w:rPr>
        <w:tab/>
      </w:r>
      <w:r w:rsidRPr="009966AF">
        <w:rPr>
          <w:b/>
        </w:rPr>
        <w:tab/>
      </w:r>
      <w:r w:rsidRPr="009966AF">
        <w:rPr>
          <w:b/>
        </w:rPr>
        <w:tab/>
      </w:r>
      <w:r w:rsidRPr="009966AF">
        <w:rPr>
          <w:b/>
        </w:rPr>
        <w:tab/>
      </w:r>
      <w:r w:rsidRPr="009966AF">
        <w:rPr>
          <w:b/>
        </w:rPr>
        <w:tab/>
      </w:r>
      <w:r w:rsidRPr="009966AF">
        <w:rPr>
          <w:b/>
        </w:rPr>
        <w:tab/>
      </w:r>
      <w:r w:rsidRPr="009966AF">
        <w:rPr>
          <w:b/>
        </w:rPr>
        <w:tab/>
      </w:r>
      <w:r w:rsidRPr="009966AF">
        <w:rPr>
          <w:b/>
        </w:rPr>
        <w:tab/>
      </w:r>
    </w:p>
    <w:p w:rsidR="00EF6D9A" w:rsidRPr="009966AF" w:rsidRDefault="00EF6D9A" w:rsidP="00A471E3">
      <w:pPr>
        <w:ind w:firstLine="720"/>
        <w:jc w:val="both"/>
      </w:pPr>
      <w:r w:rsidRPr="009966AF">
        <w:t xml:space="preserve">1. </w:t>
      </w:r>
      <w:r w:rsidR="00942363" w:rsidRPr="009966AF">
        <w:t xml:space="preserve">  </w:t>
      </w:r>
      <w:r w:rsidRPr="009966AF">
        <w:t>Приложение № 1 - точки поставки электричес</w:t>
      </w:r>
      <w:r w:rsidR="00942363" w:rsidRPr="009966AF">
        <w:t>кой энергии (мощности);</w:t>
      </w:r>
      <w:r w:rsidRPr="009966AF">
        <w:tab/>
      </w:r>
      <w:r w:rsidRPr="009966AF">
        <w:tab/>
      </w:r>
    </w:p>
    <w:p w:rsidR="00942363" w:rsidRDefault="0049218B" w:rsidP="00942363">
      <w:pPr>
        <w:ind w:firstLine="720"/>
        <w:jc w:val="both"/>
      </w:pPr>
      <w:r w:rsidRPr="009966AF">
        <w:t>2</w:t>
      </w:r>
      <w:r w:rsidR="00EF6D9A" w:rsidRPr="009966AF">
        <w:t xml:space="preserve">. </w:t>
      </w:r>
      <w:r w:rsidR="00942363" w:rsidRPr="009966AF">
        <w:t xml:space="preserve">  </w:t>
      </w:r>
      <w:r w:rsidR="00EF6D9A" w:rsidRPr="009966AF">
        <w:t xml:space="preserve">Приложение № </w:t>
      </w:r>
      <w:r w:rsidRPr="009966AF">
        <w:t>2</w:t>
      </w:r>
      <w:r w:rsidR="00EF6D9A" w:rsidRPr="009966AF">
        <w:t xml:space="preserve"> - форма акта </w:t>
      </w:r>
      <w:r w:rsidRPr="009966AF">
        <w:t>списания показаний</w:t>
      </w:r>
      <w:r w:rsidR="00942363" w:rsidRPr="009966AF">
        <w:t>;</w:t>
      </w:r>
    </w:p>
    <w:p w:rsidR="00E64972" w:rsidRDefault="00E64972" w:rsidP="0051320E">
      <w:pPr>
        <w:ind w:firstLine="720"/>
        <w:jc w:val="both"/>
      </w:pPr>
      <w:r w:rsidRPr="009966AF">
        <w:t>3.</w:t>
      </w:r>
      <w:r>
        <w:t xml:space="preserve">   </w:t>
      </w:r>
      <w:r w:rsidRPr="009966AF">
        <w:t xml:space="preserve">Приложение № 3 - </w:t>
      </w:r>
      <w:r w:rsidRPr="005351E8">
        <w:t xml:space="preserve">акт </w:t>
      </w:r>
      <w:r w:rsidR="0051320E">
        <w:t>об осуществлении технологического присоединения;</w:t>
      </w:r>
    </w:p>
    <w:p w:rsidR="00EF6D9A" w:rsidRPr="009966AF" w:rsidRDefault="0051320E" w:rsidP="00A471E3">
      <w:pPr>
        <w:ind w:firstLine="720"/>
        <w:jc w:val="both"/>
      </w:pPr>
      <w:r>
        <w:t>4</w:t>
      </w:r>
      <w:r w:rsidR="00EF6D9A" w:rsidRPr="009966AF">
        <w:t xml:space="preserve">. </w:t>
      </w:r>
      <w:r w:rsidR="00942363" w:rsidRPr="009966AF">
        <w:t xml:space="preserve">  </w:t>
      </w:r>
      <w:r w:rsidR="00EF6D9A" w:rsidRPr="009966AF">
        <w:t>Приложение №</w:t>
      </w:r>
      <w:r w:rsidR="008A17EE" w:rsidRPr="009966AF">
        <w:t xml:space="preserve"> </w:t>
      </w:r>
      <w:r w:rsidR="0049218B" w:rsidRPr="009966AF">
        <w:t>4</w:t>
      </w:r>
      <w:r w:rsidR="00942363" w:rsidRPr="009966AF">
        <w:t xml:space="preserve"> - форма акта купли-продажи;</w:t>
      </w:r>
    </w:p>
    <w:p w:rsidR="008A17EE" w:rsidRPr="009966AF" w:rsidRDefault="0051320E" w:rsidP="00A471E3">
      <w:pPr>
        <w:ind w:firstLine="720"/>
        <w:jc w:val="both"/>
      </w:pPr>
      <w:r>
        <w:t>5</w:t>
      </w:r>
      <w:r w:rsidR="008A17EE" w:rsidRPr="009966AF">
        <w:t xml:space="preserve">. </w:t>
      </w:r>
      <w:r w:rsidR="00942363" w:rsidRPr="009966AF">
        <w:t xml:space="preserve">  </w:t>
      </w:r>
      <w:r w:rsidR="008A17EE" w:rsidRPr="009966AF">
        <w:t xml:space="preserve">Приложение № </w:t>
      </w:r>
      <w:r w:rsidR="002042F7" w:rsidRPr="009966AF">
        <w:t>5</w:t>
      </w:r>
      <w:r w:rsidR="008A17EE" w:rsidRPr="009966AF">
        <w:t xml:space="preserve"> – акт допуска прибора учета электрической энергии в эксплуатацию</w:t>
      </w:r>
      <w:r w:rsidR="00BB569D" w:rsidRPr="009966AF">
        <w:t>.</w:t>
      </w:r>
    </w:p>
    <w:p w:rsidR="00E24193" w:rsidRDefault="00E24193" w:rsidP="00E24193">
      <w:pPr>
        <w:ind w:firstLine="720"/>
        <w:jc w:val="both"/>
      </w:pPr>
      <w:r w:rsidRPr="009966AF">
        <w:t>12.9.1. Акт технологической и (или) аварийной брони подлежит включению в договор в качестве приложения</w:t>
      </w:r>
      <w:r w:rsidR="00DC0A33" w:rsidRPr="009966AF">
        <w:t>,</w:t>
      </w:r>
      <w:r w:rsidRPr="009966AF">
        <w:t xml:space="preserve"> </w:t>
      </w:r>
      <w:proofErr w:type="gramStart"/>
      <w:r w:rsidRPr="009966AF">
        <w:t>с даты</w:t>
      </w:r>
      <w:proofErr w:type="gramEnd"/>
      <w:r w:rsidRPr="009966AF">
        <w:t xml:space="preserve"> его согласования Потребителем с Сетевой организацией.</w:t>
      </w:r>
    </w:p>
    <w:p w:rsidR="005A06CA" w:rsidRDefault="00E327A0" w:rsidP="005A06CA">
      <w:pPr>
        <w:ind w:firstLine="708"/>
        <w:jc w:val="both"/>
      </w:pPr>
      <w:r w:rsidRPr="00162226">
        <w:t>12.10</w:t>
      </w:r>
      <w:r w:rsidR="005A06CA" w:rsidRPr="005A06CA">
        <w:t xml:space="preserve"> </w:t>
      </w:r>
      <w:r w:rsidR="005A06CA">
        <w:t xml:space="preserve">Реквизиты, используемые Гарантирующим поставщиком, предназначенные для направления </w:t>
      </w:r>
      <w:r w:rsidR="005A06CA" w:rsidRPr="00132080">
        <w:rPr>
          <w:i/>
        </w:rPr>
        <w:t>уведомлений о введении ограничения режима потребления электрической энергии</w:t>
      </w:r>
      <w:r w:rsidR="005A06CA">
        <w:t>:</w:t>
      </w:r>
    </w:p>
    <w:p w:rsidR="005A06CA" w:rsidRDefault="005A06CA" w:rsidP="005A06CA">
      <w:pPr>
        <w:ind w:firstLine="708"/>
        <w:jc w:val="both"/>
      </w:pPr>
      <w:r>
        <w:t xml:space="preserve">№ </w:t>
      </w:r>
      <w:proofErr w:type="spellStart"/>
      <w:r>
        <w:t>моб</w:t>
      </w:r>
      <w:proofErr w:type="gramStart"/>
      <w:r>
        <w:t>.т</w:t>
      </w:r>
      <w:proofErr w:type="gramEnd"/>
      <w:r>
        <w:t>ел</w:t>
      </w:r>
      <w:proofErr w:type="spellEnd"/>
      <w:r>
        <w:t>.: __________________ Адрес электронной почты _________________________.</w:t>
      </w:r>
    </w:p>
    <w:p w:rsidR="005A06CA" w:rsidRPr="00162226" w:rsidRDefault="005A06CA" w:rsidP="005A06CA">
      <w:pPr>
        <w:ind w:firstLine="708"/>
        <w:jc w:val="both"/>
      </w:pPr>
      <w:r w:rsidRPr="00162226">
        <w:t xml:space="preserve">Реквизиты, используемые Гарантирующим поставщиком для формирования уведомлений Потребителю, доставляемых с использованием </w:t>
      </w:r>
      <w:r w:rsidRPr="00162226">
        <w:rPr>
          <w:i/>
        </w:rPr>
        <w:t>почтовой связи:</w:t>
      </w:r>
    </w:p>
    <w:p w:rsidR="005A06CA" w:rsidRDefault="005A06CA" w:rsidP="005A06CA">
      <w:pPr>
        <w:ind w:firstLine="708"/>
        <w:jc w:val="both"/>
      </w:pPr>
      <w:r w:rsidRPr="00162226">
        <w:lastRenderedPageBreak/>
        <w:t>индекс: _____________, адрес: __________________________________________.</w:t>
      </w:r>
    </w:p>
    <w:p w:rsidR="002A6C67" w:rsidRPr="00162226" w:rsidRDefault="002A6C67" w:rsidP="005A06CA">
      <w:pPr>
        <w:ind w:firstLine="708"/>
        <w:jc w:val="both"/>
      </w:pPr>
      <w:r>
        <w:t>Адрес электронной почты: _________________________________ (в том числе для направления счёта на оплату приобретенной электроэнергии).</w:t>
      </w:r>
    </w:p>
    <w:p w:rsidR="005A06CA" w:rsidRPr="00162226" w:rsidRDefault="005A06CA" w:rsidP="005A06CA">
      <w:pPr>
        <w:ind w:firstLine="708"/>
        <w:jc w:val="both"/>
      </w:pPr>
      <w:r w:rsidRPr="00162226">
        <w:t>Реквизиты, используемые Гарантирующим поставщиком для формирования уведомлений</w:t>
      </w:r>
      <w:r>
        <w:t xml:space="preserve"> </w:t>
      </w:r>
      <w:r w:rsidRPr="00162226">
        <w:t xml:space="preserve">Потребителю, доставляемых </w:t>
      </w:r>
      <w:r w:rsidRPr="00162226">
        <w:rPr>
          <w:i/>
        </w:rPr>
        <w:t xml:space="preserve">путем </w:t>
      </w:r>
      <w:proofErr w:type="spellStart"/>
      <w:r w:rsidRPr="00162226">
        <w:rPr>
          <w:i/>
        </w:rPr>
        <w:t>автоинформирования</w:t>
      </w:r>
      <w:proofErr w:type="spellEnd"/>
      <w:r w:rsidRPr="00162226">
        <w:t xml:space="preserve">, телефонограммы, </w:t>
      </w:r>
      <w:proofErr w:type="spellStart"/>
      <w:r w:rsidRPr="00162226">
        <w:t>факсограммы</w:t>
      </w:r>
      <w:proofErr w:type="spellEnd"/>
      <w:r w:rsidRPr="00162226">
        <w:t xml:space="preserve">: </w:t>
      </w:r>
    </w:p>
    <w:p w:rsidR="005A06CA" w:rsidRPr="00162226" w:rsidRDefault="005A06CA" w:rsidP="005A06CA">
      <w:pPr>
        <w:ind w:firstLine="708"/>
        <w:jc w:val="both"/>
      </w:pPr>
      <w:r w:rsidRPr="00162226">
        <w:t>тел. факс. ___</w:t>
      </w:r>
      <w:r>
        <w:t>_____</w:t>
      </w:r>
      <w:r w:rsidRPr="00162226">
        <w:t xml:space="preserve">__, </w:t>
      </w:r>
      <w:proofErr w:type="spellStart"/>
      <w:r w:rsidRPr="00162226">
        <w:t>тел</w:t>
      </w:r>
      <w:proofErr w:type="gramStart"/>
      <w:r w:rsidRPr="00162226">
        <w:t>.м</w:t>
      </w:r>
      <w:proofErr w:type="gramEnd"/>
      <w:r w:rsidRPr="00162226">
        <w:t>об</w:t>
      </w:r>
      <w:proofErr w:type="spellEnd"/>
      <w:r w:rsidRPr="00162226">
        <w:t>. __</w:t>
      </w:r>
      <w:r>
        <w:t>___________</w:t>
      </w:r>
      <w:r w:rsidRPr="00162226">
        <w:t>____.</w:t>
      </w:r>
    </w:p>
    <w:p w:rsidR="005A06CA" w:rsidRPr="00162226" w:rsidRDefault="005A06CA" w:rsidP="005A06CA">
      <w:pPr>
        <w:ind w:firstLine="708"/>
        <w:jc w:val="both"/>
      </w:pPr>
      <w:r w:rsidRPr="00162226">
        <w:t xml:space="preserve">Реквизиты, используемые Гарантирующим поставщиком для формирования уведомлений Потребителю, доставляемых </w:t>
      </w:r>
      <w:r w:rsidRPr="00162226">
        <w:rPr>
          <w:i/>
        </w:rPr>
        <w:t>с нарочным</w:t>
      </w:r>
      <w:r w:rsidRPr="00162226">
        <w:t>: адрес _________________________________________,</w:t>
      </w:r>
      <w:r>
        <w:t xml:space="preserve"> </w:t>
      </w:r>
      <w:r w:rsidRPr="00162226">
        <w:t xml:space="preserve">должности лиц, уполномоченных принимать направленное в адрес </w:t>
      </w:r>
      <w:r w:rsidR="007932FA">
        <w:t>Потребителя</w:t>
      </w:r>
      <w:r w:rsidRPr="00162226">
        <w:t xml:space="preserve"> уведомление: _________________________________________.</w:t>
      </w:r>
    </w:p>
    <w:p w:rsidR="005A06CA" w:rsidRPr="00162226" w:rsidRDefault="005A06CA" w:rsidP="005A06CA">
      <w:pPr>
        <w:ind w:firstLine="720"/>
        <w:jc w:val="both"/>
      </w:pPr>
      <w:r w:rsidRPr="00162226">
        <w:t>Потребитель гарантирует достоверность указанных в настоящем пункте Реквизитов и обязуется своевременно уведомлять Гарантирующего поставщика об их изменении.</w:t>
      </w:r>
    </w:p>
    <w:p w:rsidR="005E1D3F" w:rsidRDefault="005E1D3F" w:rsidP="005A06CA">
      <w:pPr>
        <w:ind w:firstLine="708"/>
        <w:jc w:val="both"/>
        <w:rPr>
          <w:b/>
          <w:smallCaps/>
        </w:rPr>
      </w:pPr>
    </w:p>
    <w:p w:rsidR="00EF6D9A" w:rsidRDefault="0049218B" w:rsidP="00A471E3">
      <w:pPr>
        <w:ind w:firstLine="720"/>
        <w:jc w:val="center"/>
        <w:rPr>
          <w:b/>
          <w:smallCaps/>
        </w:rPr>
      </w:pPr>
      <w:r w:rsidRPr="009966AF">
        <w:rPr>
          <w:b/>
          <w:smallCaps/>
        </w:rPr>
        <w:t>13</w:t>
      </w:r>
      <w:r w:rsidR="00EF6D9A" w:rsidRPr="009966AF">
        <w:rPr>
          <w:b/>
          <w:smallCaps/>
        </w:rPr>
        <w:t>. Реквизиты сторон</w:t>
      </w:r>
    </w:p>
    <w:p w:rsidR="00C50505" w:rsidRPr="009966AF" w:rsidRDefault="00C50505" w:rsidP="00A471E3">
      <w:pPr>
        <w:ind w:firstLine="720"/>
        <w:jc w:val="center"/>
        <w:rPr>
          <w:b/>
          <w:smallCaps/>
        </w:rPr>
      </w:pPr>
    </w:p>
    <w:p w:rsidR="00EF6D9A" w:rsidRPr="009966AF" w:rsidRDefault="00362F1A" w:rsidP="00A471E3">
      <w:pPr>
        <w:ind w:firstLine="720"/>
        <w:jc w:val="both"/>
        <w:rPr>
          <w:b/>
        </w:rPr>
      </w:pPr>
      <w:r w:rsidRPr="009966AF">
        <w:rPr>
          <w:b/>
        </w:rPr>
        <w:t>Гарантирующий поставщик</w:t>
      </w:r>
      <w:r w:rsidR="00EF6D9A" w:rsidRPr="009966AF">
        <w:rPr>
          <w:b/>
        </w:rPr>
        <w:t>: Общество с ограниченной ответственностью</w:t>
      </w:r>
    </w:p>
    <w:p w:rsidR="00EF6D9A" w:rsidRPr="009966AF" w:rsidRDefault="00EF6D9A" w:rsidP="00A471E3">
      <w:pPr>
        <w:ind w:firstLine="720"/>
        <w:jc w:val="both"/>
        <w:rPr>
          <w:b/>
        </w:rPr>
      </w:pPr>
      <w:r w:rsidRPr="009966AF">
        <w:rPr>
          <w:b/>
        </w:rPr>
        <w:t>"</w:t>
      </w:r>
      <w:proofErr w:type="spellStart"/>
      <w:r w:rsidRPr="009966AF">
        <w:rPr>
          <w:b/>
        </w:rPr>
        <w:t>Электросбытовая</w:t>
      </w:r>
      <w:proofErr w:type="spellEnd"/>
      <w:r w:rsidRPr="009966AF">
        <w:rPr>
          <w:b/>
        </w:rPr>
        <w:t xml:space="preserve"> компания "Ватт - </w:t>
      </w:r>
      <w:proofErr w:type="spellStart"/>
      <w:r w:rsidRPr="009966AF">
        <w:rPr>
          <w:b/>
        </w:rPr>
        <w:t>Электросбыт</w:t>
      </w:r>
      <w:proofErr w:type="spellEnd"/>
      <w:r w:rsidRPr="009966AF">
        <w:rPr>
          <w:b/>
        </w:rPr>
        <w:t>"</w:t>
      </w:r>
      <w:r w:rsidRPr="009966AF">
        <w:rPr>
          <w:b/>
        </w:rPr>
        <w:tab/>
      </w:r>
      <w:r w:rsidRPr="009966AF">
        <w:rPr>
          <w:b/>
        </w:rPr>
        <w:tab/>
      </w:r>
      <w:r w:rsidRPr="009966AF">
        <w:rPr>
          <w:b/>
        </w:rPr>
        <w:tab/>
      </w:r>
    </w:p>
    <w:p w:rsidR="00EF6D9A" w:rsidRPr="009966AF" w:rsidRDefault="00EF6D9A" w:rsidP="00A471E3">
      <w:pPr>
        <w:ind w:firstLine="720"/>
        <w:jc w:val="both"/>
      </w:pPr>
      <w:r w:rsidRPr="009966AF">
        <w:t xml:space="preserve">430007, РМ, г. Саранск, ул. Осипенко, 93, </w:t>
      </w:r>
      <w:proofErr w:type="spellStart"/>
      <w:proofErr w:type="gramStart"/>
      <w:r w:rsidRPr="009966AF">
        <w:t>р</w:t>
      </w:r>
      <w:proofErr w:type="spellEnd"/>
      <w:proofErr w:type="gramEnd"/>
      <w:r w:rsidRPr="009966AF">
        <w:t>/с 407028107</w:t>
      </w:r>
      <w:r w:rsidR="00C50505">
        <w:t>00000001530 в АККСБ "КС Банк" (П</w:t>
      </w:r>
      <w:r w:rsidRPr="009966AF">
        <w:t>АО</w:t>
      </w:r>
      <w:r w:rsidR="008077D2" w:rsidRPr="009966AF">
        <w:t xml:space="preserve">) г. Саранск, БИК - 048952749, </w:t>
      </w:r>
      <w:r w:rsidRPr="009966AF">
        <w:t>к/с 30101810500000000749, ИНН 1328904496, КПП 132801001, ОКПО 93381420, ОКВЭД 51.56.4.</w:t>
      </w:r>
      <w:r w:rsidRPr="009966AF">
        <w:tab/>
      </w:r>
      <w:r w:rsidRPr="009966AF">
        <w:tab/>
      </w:r>
      <w:r w:rsidRPr="009966AF">
        <w:tab/>
      </w:r>
      <w:r w:rsidRPr="009966AF">
        <w:tab/>
      </w:r>
      <w:r w:rsidRPr="009966AF">
        <w:tab/>
      </w:r>
      <w:r w:rsidRPr="009966AF">
        <w:tab/>
      </w:r>
      <w:r w:rsidRPr="009966AF">
        <w:tab/>
      </w:r>
      <w:r w:rsidRPr="009966AF">
        <w:tab/>
      </w:r>
    </w:p>
    <w:p w:rsidR="005A06CA" w:rsidRPr="0013762F" w:rsidRDefault="00EF6D9A" w:rsidP="005A06CA">
      <w:pPr>
        <w:ind w:firstLine="720"/>
        <w:jc w:val="both"/>
      </w:pPr>
      <w:r w:rsidRPr="009966AF">
        <w:t xml:space="preserve">Телефон: 27-00-88, </w:t>
      </w:r>
      <w:r w:rsidR="002B1694" w:rsidRPr="009966AF">
        <w:t xml:space="preserve">27-00-99, </w:t>
      </w:r>
      <w:r w:rsidRPr="009966AF">
        <w:t xml:space="preserve">27-00-80, 27-06-20, </w:t>
      </w:r>
      <w:r w:rsidR="005A06CA" w:rsidRPr="009966AF">
        <w:t xml:space="preserve">35-78-00 </w:t>
      </w:r>
      <w:r w:rsidR="005A06CA" w:rsidRPr="0013762F">
        <w:t>(служба транспорта электрической энергии АО ТФ "Ватт"), 33-34-32 (</w:t>
      </w:r>
      <w:proofErr w:type="spellStart"/>
      <w:r w:rsidR="005A06CA" w:rsidRPr="0013762F">
        <w:t>энергонадзор</w:t>
      </w:r>
      <w:proofErr w:type="spellEnd"/>
      <w:r w:rsidR="005A06CA" w:rsidRPr="0013762F">
        <w:t xml:space="preserve"> МП г.о</w:t>
      </w:r>
      <w:proofErr w:type="gramStart"/>
      <w:r w:rsidR="005A06CA" w:rsidRPr="0013762F">
        <w:t>.С</w:t>
      </w:r>
      <w:proofErr w:type="gramEnd"/>
      <w:r w:rsidR="005A06CA" w:rsidRPr="0013762F">
        <w:t>аранск «</w:t>
      </w:r>
      <w:proofErr w:type="spellStart"/>
      <w:r w:rsidR="005A06CA" w:rsidRPr="0013762F">
        <w:t>Горсвет</w:t>
      </w:r>
      <w:proofErr w:type="spellEnd"/>
      <w:r w:rsidR="005A06CA" w:rsidRPr="0013762F">
        <w:t>»).</w:t>
      </w:r>
      <w:r w:rsidR="005A06CA" w:rsidRPr="0013762F">
        <w:tab/>
      </w:r>
    </w:p>
    <w:p w:rsidR="005A06CA" w:rsidRDefault="005A06CA" w:rsidP="005A06CA">
      <w:pPr>
        <w:ind w:firstLine="720"/>
        <w:jc w:val="both"/>
        <w:rPr>
          <w:b/>
        </w:rPr>
      </w:pPr>
    </w:p>
    <w:p w:rsidR="005A06CA" w:rsidRDefault="005A06CA" w:rsidP="005A06CA">
      <w:pPr>
        <w:ind w:firstLine="720"/>
        <w:jc w:val="both"/>
        <w:rPr>
          <w:b/>
        </w:rPr>
      </w:pPr>
    </w:p>
    <w:p w:rsidR="005A06CA" w:rsidRPr="00132080" w:rsidRDefault="005A06CA" w:rsidP="005A06CA">
      <w:pPr>
        <w:ind w:firstLine="720"/>
        <w:jc w:val="both"/>
        <w:rPr>
          <w:b/>
          <w:sz w:val="20"/>
          <w:szCs w:val="20"/>
        </w:rPr>
      </w:pPr>
      <w:r w:rsidRPr="00132080">
        <w:rPr>
          <w:b/>
          <w:noProof/>
        </w:rPr>
        <w:t>_________________________</w:t>
      </w:r>
      <w:r w:rsidRPr="00132080">
        <w:rPr>
          <w:b/>
        </w:rPr>
        <w:t xml:space="preserve">                                    ____________________   /</w:t>
      </w:r>
      <w:r w:rsidRPr="00132080">
        <w:rPr>
          <w:b/>
          <w:noProof/>
        </w:rPr>
        <w:t>_______________</w:t>
      </w:r>
      <w:r w:rsidRPr="00132080">
        <w:rPr>
          <w:b/>
        </w:rPr>
        <w:t xml:space="preserve">/          </w:t>
      </w:r>
      <w:r w:rsidRPr="00132080">
        <w:rPr>
          <w:b/>
          <w:sz w:val="20"/>
          <w:szCs w:val="20"/>
        </w:rPr>
        <w:t xml:space="preserve">                                                                                             </w:t>
      </w:r>
    </w:p>
    <w:p w:rsidR="005A06CA" w:rsidRPr="00F4107C" w:rsidRDefault="005A06CA" w:rsidP="005A06CA">
      <w:pPr>
        <w:ind w:firstLine="720"/>
        <w:jc w:val="both"/>
        <w:rPr>
          <w:sz w:val="20"/>
          <w:szCs w:val="20"/>
        </w:rPr>
      </w:pPr>
      <w:r w:rsidRPr="00F4107C">
        <w:rPr>
          <w:sz w:val="20"/>
          <w:szCs w:val="20"/>
        </w:rPr>
        <w:tab/>
        <w:t xml:space="preserve">                                                                                                             М.П.</w:t>
      </w:r>
      <w:r w:rsidRPr="00F4107C">
        <w:rPr>
          <w:sz w:val="20"/>
          <w:szCs w:val="20"/>
        </w:rPr>
        <w:tab/>
      </w:r>
    </w:p>
    <w:p w:rsidR="005E1D3F" w:rsidRDefault="005E1D3F" w:rsidP="005A06CA">
      <w:pPr>
        <w:ind w:firstLine="720"/>
        <w:jc w:val="both"/>
        <w:rPr>
          <w:b/>
        </w:rPr>
      </w:pPr>
    </w:p>
    <w:p w:rsidR="00E64972" w:rsidRDefault="00E64972" w:rsidP="00A471E3">
      <w:pPr>
        <w:ind w:firstLine="720"/>
        <w:jc w:val="both"/>
        <w:rPr>
          <w:b/>
        </w:rPr>
      </w:pPr>
    </w:p>
    <w:p w:rsidR="00E64972" w:rsidRDefault="00E64972" w:rsidP="00A471E3">
      <w:pPr>
        <w:ind w:firstLine="720"/>
        <w:jc w:val="both"/>
        <w:rPr>
          <w:b/>
        </w:rPr>
      </w:pPr>
    </w:p>
    <w:p w:rsidR="00E64972" w:rsidRDefault="00E64972" w:rsidP="00A471E3">
      <w:pPr>
        <w:ind w:firstLine="720"/>
        <w:jc w:val="both"/>
        <w:rPr>
          <w:b/>
        </w:rPr>
      </w:pPr>
    </w:p>
    <w:p w:rsidR="008077D2" w:rsidRPr="009966AF" w:rsidRDefault="00362F1A" w:rsidP="00A471E3">
      <w:pPr>
        <w:ind w:firstLine="720"/>
        <w:jc w:val="both"/>
        <w:rPr>
          <w:i/>
          <w:noProof/>
        </w:rPr>
      </w:pPr>
      <w:r w:rsidRPr="009966AF">
        <w:rPr>
          <w:b/>
        </w:rPr>
        <w:t>Потребитель</w:t>
      </w:r>
      <w:r w:rsidR="00EF6D9A" w:rsidRPr="009966AF">
        <w:rPr>
          <w:b/>
        </w:rPr>
        <w:t>:</w:t>
      </w:r>
      <w:r w:rsidR="005A06CA">
        <w:rPr>
          <w:b/>
        </w:rPr>
        <w:t xml:space="preserve"> </w:t>
      </w:r>
      <w:r w:rsidR="00B869B3" w:rsidRPr="009966AF">
        <w:rPr>
          <w:b/>
          <w:noProof/>
        </w:rPr>
        <w:t>____________________________________</w:t>
      </w:r>
      <w:r w:rsidR="005A06CA">
        <w:rPr>
          <w:b/>
          <w:noProof/>
        </w:rPr>
        <w:t xml:space="preserve"> </w:t>
      </w:r>
      <w:r w:rsidR="00B869B3" w:rsidRPr="009966AF">
        <w:rPr>
          <w:i/>
          <w:noProof/>
        </w:rPr>
        <w:t>(полное наименование потребителя)</w:t>
      </w:r>
    </w:p>
    <w:p w:rsidR="008077D2" w:rsidRPr="009966AF" w:rsidRDefault="008077D2" w:rsidP="00A471E3">
      <w:pPr>
        <w:ind w:firstLine="720"/>
        <w:jc w:val="both"/>
        <w:rPr>
          <w:i/>
          <w:noProof/>
        </w:rPr>
      </w:pPr>
      <w:r w:rsidRPr="009966AF">
        <w:rPr>
          <w:i/>
          <w:noProof/>
        </w:rPr>
        <w:t>Юридический адрес: _______________________________</w:t>
      </w:r>
    </w:p>
    <w:p w:rsidR="008077D2" w:rsidRPr="009966AF" w:rsidRDefault="008077D2" w:rsidP="00A471E3">
      <w:pPr>
        <w:ind w:firstLine="720"/>
        <w:jc w:val="both"/>
        <w:rPr>
          <w:i/>
          <w:noProof/>
        </w:rPr>
      </w:pPr>
      <w:r w:rsidRPr="009966AF">
        <w:rPr>
          <w:i/>
          <w:noProof/>
        </w:rPr>
        <w:t>Почтовый адрес: _________________________________</w:t>
      </w:r>
    </w:p>
    <w:p w:rsidR="008077D2" w:rsidRPr="009966AF" w:rsidRDefault="008077D2" w:rsidP="00A471E3">
      <w:pPr>
        <w:ind w:firstLine="720"/>
        <w:jc w:val="both"/>
        <w:rPr>
          <w:i/>
          <w:noProof/>
        </w:rPr>
      </w:pPr>
      <w:r w:rsidRPr="009966AF">
        <w:rPr>
          <w:i/>
          <w:noProof/>
        </w:rPr>
        <w:t>ОГРН ___________________________________________</w:t>
      </w:r>
    </w:p>
    <w:p w:rsidR="008077D2" w:rsidRPr="009966AF" w:rsidRDefault="008077D2" w:rsidP="00A471E3">
      <w:pPr>
        <w:ind w:firstLine="720"/>
        <w:jc w:val="both"/>
        <w:rPr>
          <w:i/>
          <w:noProof/>
        </w:rPr>
      </w:pPr>
      <w:r w:rsidRPr="009966AF">
        <w:rPr>
          <w:i/>
          <w:noProof/>
        </w:rPr>
        <w:t>ИНН /КПП_______________________________________</w:t>
      </w:r>
    </w:p>
    <w:p w:rsidR="008077D2" w:rsidRPr="009966AF" w:rsidRDefault="008077D2" w:rsidP="00A471E3">
      <w:pPr>
        <w:ind w:firstLine="720"/>
        <w:jc w:val="both"/>
        <w:rPr>
          <w:i/>
          <w:noProof/>
        </w:rPr>
      </w:pPr>
      <w:r w:rsidRPr="009966AF">
        <w:rPr>
          <w:i/>
          <w:noProof/>
        </w:rPr>
        <w:t>р/с ______________________________________________</w:t>
      </w:r>
    </w:p>
    <w:p w:rsidR="008077D2" w:rsidRPr="009966AF" w:rsidRDefault="008077D2" w:rsidP="008077D2">
      <w:pPr>
        <w:ind w:firstLine="708"/>
        <w:jc w:val="both"/>
        <w:rPr>
          <w:i/>
          <w:noProof/>
        </w:rPr>
      </w:pPr>
      <w:r w:rsidRPr="009966AF">
        <w:rPr>
          <w:i/>
          <w:noProof/>
        </w:rPr>
        <w:t>ОКВЭД __________________________________________</w:t>
      </w:r>
    </w:p>
    <w:p w:rsidR="00EF6D9A" w:rsidRDefault="008077D2" w:rsidP="00A471E3">
      <w:pPr>
        <w:ind w:firstLine="720"/>
        <w:jc w:val="both"/>
        <w:rPr>
          <w:i/>
        </w:rPr>
      </w:pPr>
      <w:r w:rsidRPr="009966AF">
        <w:rPr>
          <w:i/>
        </w:rPr>
        <w:t>Телефон/факс: ____________________________________</w:t>
      </w:r>
      <w:r w:rsidR="00EF6D9A" w:rsidRPr="009966AF">
        <w:rPr>
          <w:i/>
        </w:rPr>
        <w:tab/>
      </w:r>
      <w:r w:rsidR="00EF6D9A" w:rsidRPr="009966AF">
        <w:rPr>
          <w:i/>
        </w:rPr>
        <w:tab/>
      </w:r>
      <w:r w:rsidR="00EF6D9A" w:rsidRPr="009966AF">
        <w:rPr>
          <w:i/>
        </w:rPr>
        <w:tab/>
      </w:r>
      <w:r w:rsidR="00EF6D9A" w:rsidRPr="009966AF">
        <w:rPr>
          <w:i/>
        </w:rPr>
        <w:tab/>
      </w:r>
      <w:r w:rsidR="00EF6D9A" w:rsidRPr="009966AF">
        <w:rPr>
          <w:i/>
        </w:rPr>
        <w:tab/>
      </w:r>
    </w:p>
    <w:p w:rsidR="005A06CA" w:rsidRPr="009966AF" w:rsidRDefault="005A06CA" w:rsidP="00A471E3">
      <w:pPr>
        <w:ind w:firstLine="720"/>
        <w:jc w:val="both"/>
        <w:rPr>
          <w:i/>
        </w:rPr>
      </w:pPr>
    </w:p>
    <w:p w:rsidR="005A06CA" w:rsidRPr="00132080" w:rsidRDefault="005A06CA" w:rsidP="005A06CA">
      <w:pPr>
        <w:ind w:firstLine="720"/>
        <w:jc w:val="both"/>
        <w:rPr>
          <w:b/>
          <w:sz w:val="20"/>
          <w:szCs w:val="20"/>
        </w:rPr>
      </w:pPr>
      <w:r w:rsidRPr="00132080">
        <w:rPr>
          <w:b/>
          <w:noProof/>
        </w:rPr>
        <w:t>_________________________</w:t>
      </w:r>
      <w:r w:rsidRPr="00132080">
        <w:rPr>
          <w:b/>
        </w:rPr>
        <w:t xml:space="preserve">                                    ____________________   /</w:t>
      </w:r>
      <w:r w:rsidRPr="00132080">
        <w:rPr>
          <w:b/>
          <w:noProof/>
        </w:rPr>
        <w:t>_______________</w:t>
      </w:r>
      <w:r w:rsidRPr="00132080">
        <w:rPr>
          <w:b/>
        </w:rPr>
        <w:t xml:space="preserve">/          </w:t>
      </w:r>
      <w:r w:rsidRPr="00132080">
        <w:rPr>
          <w:b/>
          <w:sz w:val="20"/>
          <w:szCs w:val="20"/>
        </w:rPr>
        <w:t xml:space="preserve">                                                                                             </w:t>
      </w:r>
    </w:p>
    <w:p w:rsidR="005A06CA" w:rsidRPr="00F4107C" w:rsidRDefault="005A06CA" w:rsidP="005A06CA">
      <w:pPr>
        <w:ind w:firstLine="720"/>
        <w:jc w:val="both"/>
        <w:rPr>
          <w:sz w:val="20"/>
          <w:szCs w:val="20"/>
        </w:rPr>
      </w:pPr>
      <w:r w:rsidRPr="00F4107C">
        <w:rPr>
          <w:sz w:val="20"/>
          <w:szCs w:val="20"/>
        </w:rPr>
        <w:tab/>
        <w:t xml:space="preserve">                                                                                                             М.П.</w:t>
      </w:r>
      <w:r w:rsidRPr="00F4107C">
        <w:rPr>
          <w:sz w:val="20"/>
          <w:szCs w:val="20"/>
        </w:rPr>
        <w:tab/>
      </w:r>
    </w:p>
    <w:p w:rsidR="00A471E3" w:rsidRPr="00F4107C" w:rsidRDefault="00A471E3" w:rsidP="005A06CA">
      <w:pPr>
        <w:ind w:firstLine="720"/>
        <w:jc w:val="both"/>
        <w:rPr>
          <w:sz w:val="20"/>
          <w:szCs w:val="20"/>
        </w:rPr>
      </w:pPr>
    </w:p>
    <w:sectPr w:rsidR="00A471E3" w:rsidRPr="00F4107C" w:rsidSect="00453CD0">
      <w:footerReference w:type="even" r:id="rId12"/>
      <w:footerReference w:type="default" r:id="rId13"/>
      <w:type w:val="continuous"/>
      <w:pgSz w:w="11906" w:h="16838"/>
      <w:pgMar w:top="899" w:right="566" w:bottom="1134" w:left="9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4ED" w:rsidRDefault="003244ED">
      <w:r>
        <w:separator/>
      </w:r>
    </w:p>
  </w:endnote>
  <w:endnote w:type="continuationSeparator" w:id="1">
    <w:p w:rsidR="003244ED" w:rsidRDefault="003244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80A" w:rsidRDefault="00747B60" w:rsidP="003A1003">
    <w:pPr>
      <w:pStyle w:val="a3"/>
      <w:framePr w:wrap="around" w:vAnchor="text" w:hAnchor="margin" w:xAlign="right" w:y="1"/>
      <w:rPr>
        <w:rStyle w:val="a4"/>
      </w:rPr>
    </w:pPr>
    <w:r>
      <w:rPr>
        <w:rStyle w:val="a4"/>
      </w:rPr>
      <w:fldChar w:fldCharType="begin"/>
    </w:r>
    <w:r w:rsidR="004E080A">
      <w:rPr>
        <w:rStyle w:val="a4"/>
      </w:rPr>
      <w:instrText xml:space="preserve">PAGE  </w:instrText>
    </w:r>
    <w:r>
      <w:rPr>
        <w:rStyle w:val="a4"/>
      </w:rPr>
      <w:fldChar w:fldCharType="end"/>
    </w:r>
  </w:p>
  <w:p w:rsidR="004E080A" w:rsidRDefault="004E080A" w:rsidP="0078640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80A" w:rsidRDefault="00747B60" w:rsidP="003A1003">
    <w:pPr>
      <w:pStyle w:val="a3"/>
      <w:framePr w:wrap="around" w:vAnchor="text" w:hAnchor="margin" w:xAlign="right" w:y="1"/>
      <w:rPr>
        <w:rStyle w:val="a4"/>
      </w:rPr>
    </w:pPr>
    <w:r>
      <w:rPr>
        <w:rStyle w:val="a4"/>
      </w:rPr>
      <w:fldChar w:fldCharType="begin"/>
    </w:r>
    <w:r w:rsidR="004E080A">
      <w:rPr>
        <w:rStyle w:val="a4"/>
      </w:rPr>
      <w:instrText xml:space="preserve">PAGE  </w:instrText>
    </w:r>
    <w:r>
      <w:rPr>
        <w:rStyle w:val="a4"/>
      </w:rPr>
      <w:fldChar w:fldCharType="separate"/>
    </w:r>
    <w:r w:rsidR="00FB5CD0">
      <w:rPr>
        <w:rStyle w:val="a4"/>
        <w:noProof/>
      </w:rPr>
      <w:t>6</w:t>
    </w:r>
    <w:r>
      <w:rPr>
        <w:rStyle w:val="a4"/>
      </w:rPr>
      <w:fldChar w:fldCharType="end"/>
    </w:r>
  </w:p>
  <w:p w:rsidR="004E080A" w:rsidRDefault="004E080A" w:rsidP="0078640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4ED" w:rsidRDefault="003244ED">
      <w:r>
        <w:separator/>
      </w:r>
    </w:p>
  </w:footnote>
  <w:footnote w:type="continuationSeparator" w:id="1">
    <w:p w:rsidR="003244ED" w:rsidRDefault="003244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B6DFE"/>
    <w:multiLevelType w:val="multilevel"/>
    <w:tmpl w:val="017A1D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FF6CF6"/>
    <w:rsid w:val="00002DB3"/>
    <w:rsid w:val="00005B09"/>
    <w:rsid w:val="00005DEC"/>
    <w:rsid w:val="0001406B"/>
    <w:rsid w:val="00020AC0"/>
    <w:rsid w:val="00024F40"/>
    <w:rsid w:val="00046BBB"/>
    <w:rsid w:val="00050CE2"/>
    <w:rsid w:val="000527E0"/>
    <w:rsid w:val="0005753D"/>
    <w:rsid w:val="000578F7"/>
    <w:rsid w:val="00057D3C"/>
    <w:rsid w:val="00067A74"/>
    <w:rsid w:val="00067FEC"/>
    <w:rsid w:val="00072C01"/>
    <w:rsid w:val="00083EBD"/>
    <w:rsid w:val="00084DB0"/>
    <w:rsid w:val="00094532"/>
    <w:rsid w:val="00097F53"/>
    <w:rsid w:val="000A240B"/>
    <w:rsid w:val="000A2801"/>
    <w:rsid w:val="000A415B"/>
    <w:rsid w:val="000A70A0"/>
    <w:rsid w:val="000A7E8E"/>
    <w:rsid w:val="000B0460"/>
    <w:rsid w:val="000B067E"/>
    <w:rsid w:val="000B1C6C"/>
    <w:rsid w:val="000B5B51"/>
    <w:rsid w:val="000C399E"/>
    <w:rsid w:val="000C4185"/>
    <w:rsid w:val="000E045F"/>
    <w:rsid w:val="000E1765"/>
    <w:rsid w:val="000E646C"/>
    <w:rsid w:val="00100BC2"/>
    <w:rsid w:val="001036DC"/>
    <w:rsid w:val="00106C8E"/>
    <w:rsid w:val="00111292"/>
    <w:rsid w:val="00111E09"/>
    <w:rsid w:val="00113251"/>
    <w:rsid w:val="00123E41"/>
    <w:rsid w:val="00124957"/>
    <w:rsid w:val="001265A6"/>
    <w:rsid w:val="00127A88"/>
    <w:rsid w:val="00127D49"/>
    <w:rsid w:val="00127E43"/>
    <w:rsid w:val="0013504F"/>
    <w:rsid w:val="001369F1"/>
    <w:rsid w:val="0013762F"/>
    <w:rsid w:val="00143B2F"/>
    <w:rsid w:val="00154DA7"/>
    <w:rsid w:val="00160802"/>
    <w:rsid w:val="0016638B"/>
    <w:rsid w:val="001666D0"/>
    <w:rsid w:val="0017085B"/>
    <w:rsid w:val="00181C6D"/>
    <w:rsid w:val="00182AF2"/>
    <w:rsid w:val="00192246"/>
    <w:rsid w:val="00194AB3"/>
    <w:rsid w:val="00196316"/>
    <w:rsid w:val="00197E8D"/>
    <w:rsid w:val="001A3153"/>
    <w:rsid w:val="001B2475"/>
    <w:rsid w:val="001B67E9"/>
    <w:rsid w:val="001B7401"/>
    <w:rsid w:val="001B7BD9"/>
    <w:rsid w:val="001C1854"/>
    <w:rsid w:val="001C469C"/>
    <w:rsid w:val="001C4A5C"/>
    <w:rsid w:val="001D5F44"/>
    <w:rsid w:val="001D78D6"/>
    <w:rsid w:val="001E266F"/>
    <w:rsid w:val="001E3D75"/>
    <w:rsid w:val="001E5CEC"/>
    <w:rsid w:val="001E6D6B"/>
    <w:rsid w:val="001F069E"/>
    <w:rsid w:val="001F12D5"/>
    <w:rsid w:val="001F197F"/>
    <w:rsid w:val="001F33E6"/>
    <w:rsid w:val="001F6B8B"/>
    <w:rsid w:val="0020083E"/>
    <w:rsid w:val="002042F7"/>
    <w:rsid w:val="00210411"/>
    <w:rsid w:val="00214640"/>
    <w:rsid w:val="00215D05"/>
    <w:rsid w:val="00220BA3"/>
    <w:rsid w:val="00221BF6"/>
    <w:rsid w:val="00225503"/>
    <w:rsid w:val="00225811"/>
    <w:rsid w:val="00235963"/>
    <w:rsid w:val="0024265F"/>
    <w:rsid w:val="00244E10"/>
    <w:rsid w:val="00250354"/>
    <w:rsid w:val="00253329"/>
    <w:rsid w:val="002537BD"/>
    <w:rsid w:val="00261235"/>
    <w:rsid w:val="00264BF1"/>
    <w:rsid w:val="00267378"/>
    <w:rsid w:val="002735CF"/>
    <w:rsid w:val="002740DA"/>
    <w:rsid w:val="00274678"/>
    <w:rsid w:val="002760E2"/>
    <w:rsid w:val="002778BE"/>
    <w:rsid w:val="00282EFE"/>
    <w:rsid w:val="00285A41"/>
    <w:rsid w:val="00291A77"/>
    <w:rsid w:val="002A1445"/>
    <w:rsid w:val="002A1629"/>
    <w:rsid w:val="002A6C67"/>
    <w:rsid w:val="002A7CA4"/>
    <w:rsid w:val="002B1694"/>
    <w:rsid w:val="002B7E81"/>
    <w:rsid w:val="002C1283"/>
    <w:rsid w:val="002C1E1A"/>
    <w:rsid w:val="002C27C8"/>
    <w:rsid w:val="002D4533"/>
    <w:rsid w:val="002D56B8"/>
    <w:rsid w:val="002D6683"/>
    <w:rsid w:val="002D6BC8"/>
    <w:rsid w:val="002E0F90"/>
    <w:rsid w:val="002E12DB"/>
    <w:rsid w:val="002E25DB"/>
    <w:rsid w:val="002E4A92"/>
    <w:rsid w:val="002E6B7D"/>
    <w:rsid w:val="002E77D5"/>
    <w:rsid w:val="002F022B"/>
    <w:rsid w:val="002F1809"/>
    <w:rsid w:val="002F5D48"/>
    <w:rsid w:val="00301CAD"/>
    <w:rsid w:val="0030431B"/>
    <w:rsid w:val="00304D57"/>
    <w:rsid w:val="00310D5C"/>
    <w:rsid w:val="00313FEF"/>
    <w:rsid w:val="003141C3"/>
    <w:rsid w:val="00314BFC"/>
    <w:rsid w:val="00320257"/>
    <w:rsid w:val="00323D05"/>
    <w:rsid w:val="003244ED"/>
    <w:rsid w:val="00327F68"/>
    <w:rsid w:val="00332A9F"/>
    <w:rsid w:val="003361A1"/>
    <w:rsid w:val="003371CA"/>
    <w:rsid w:val="00337811"/>
    <w:rsid w:val="0035096C"/>
    <w:rsid w:val="00362A6B"/>
    <w:rsid w:val="00362F1A"/>
    <w:rsid w:val="00364E15"/>
    <w:rsid w:val="00365081"/>
    <w:rsid w:val="00365CCE"/>
    <w:rsid w:val="0037773C"/>
    <w:rsid w:val="003817A5"/>
    <w:rsid w:val="00382C42"/>
    <w:rsid w:val="00383BB3"/>
    <w:rsid w:val="003919A2"/>
    <w:rsid w:val="00393486"/>
    <w:rsid w:val="00394B0A"/>
    <w:rsid w:val="003A0504"/>
    <w:rsid w:val="003A1003"/>
    <w:rsid w:val="003A34B6"/>
    <w:rsid w:val="003A457A"/>
    <w:rsid w:val="003A7E75"/>
    <w:rsid w:val="003B57D6"/>
    <w:rsid w:val="003B615A"/>
    <w:rsid w:val="003B669A"/>
    <w:rsid w:val="003B7DF0"/>
    <w:rsid w:val="003C11F5"/>
    <w:rsid w:val="003C2D92"/>
    <w:rsid w:val="003C6EC8"/>
    <w:rsid w:val="003E06F6"/>
    <w:rsid w:val="003E1A6F"/>
    <w:rsid w:val="003E5B8B"/>
    <w:rsid w:val="003F6653"/>
    <w:rsid w:val="00400B72"/>
    <w:rsid w:val="00401355"/>
    <w:rsid w:val="00403D43"/>
    <w:rsid w:val="00405F17"/>
    <w:rsid w:val="00414BE6"/>
    <w:rsid w:val="004172C6"/>
    <w:rsid w:val="004338A2"/>
    <w:rsid w:val="00442614"/>
    <w:rsid w:val="004431D0"/>
    <w:rsid w:val="0044569A"/>
    <w:rsid w:val="004477D5"/>
    <w:rsid w:val="00453CD0"/>
    <w:rsid w:val="00456DE3"/>
    <w:rsid w:val="00456FFF"/>
    <w:rsid w:val="004618A8"/>
    <w:rsid w:val="0046328D"/>
    <w:rsid w:val="00470C89"/>
    <w:rsid w:val="00472173"/>
    <w:rsid w:val="00476DC2"/>
    <w:rsid w:val="004805E9"/>
    <w:rsid w:val="0048371D"/>
    <w:rsid w:val="004842D3"/>
    <w:rsid w:val="004916CB"/>
    <w:rsid w:val="0049218B"/>
    <w:rsid w:val="004923AE"/>
    <w:rsid w:val="00494DFF"/>
    <w:rsid w:val="00497A34"/>
    <w:rsid w:val="004A6574"/>
    <w:rsid w:val="004A768C"/>
    <w:rsid w:val="004B56F2"/>
    <w:rsid w:val="004B79D7"/>
    <w:rsid w:val="004B7F32"/>
    <w:rsid w:val="004C126E"/>
    <w:rsid w:val="004C72EB"/>
    <w:rsid w:val="004D07D1"/>
    <w:rsid w:val="004D4D64"/>
    <w:rsid w:val="004D6FC5"/>
    <w:rsid w:val="004E080A"/>
    <w:rsid w:val="004E6885"/>
    <w:rsid w:val="0050636C"/>
    <w:rsid w:val="00511838"/>
    <w:rsid w:val="0051255D"/>
    <w:rsid w:val="00512B06"/>
    <w:rsid w:val="0051320E"/>
    <w:rsid w:val="0051625D"/>
    <w:rsid w:val="0051699C"/>
    <w:rsid w:val="00535BE2"/>
    <w:rsid w:val="005361F5"/>
    <w:rsid w:val="00555C90"/>
    <w:rsid w:val="00557F4A"/>
    <w:rsid w:val="00560C40"/>
    <w:rsid w:val="005611A6"/>
    <w:rsid w:val="00566C0D"/>
    <w:rsid w:val="00570944"/>
    <w:rsid w:val="00577473"/>
    <w:rsid w:val="00583952"/>
    <w:rsid w:val="00586429"/>
    <w:rsid w:val="00586E94"/>
    <w:rsid w:val="005907BB"/>
    <w:rsid w:val="00597B39"/>
    <w:rsid w:val="005A06CA"/>
    <w:rsid w:val="005A3262"/>
    <w:rsid w:val="005A639E"/>
    <w:rsid w:val="005B27F3"/>
    <w:rsid w:val="005B3BDB"/>
    <w:rsid w:val="005B77E5"/>
    <w:rsid w:val="005C41D7"/>
    <w:rsid w:val="005C79D2"/>
    <w:rsid w:val="005D49B5"/>
    <w:rsid w:val="005D4B5B"/>
    <w:rsid w:val="005D70E4"/>
    <w:rsid w:val="005E1D3F"/>
    <w:rsid w:val="005E1F40"/>
    <w:rsid w:val="005E2052"/>
    <w:rsid w:val="005E4561"/>
    <w:rsid w:val="005F5785"/>
    <w:rsid w:val="005F6451"/>
    <w:rsid w:val="005F72EE"/>
    <w:rsid w:val="00600FAF"/>
    <w:rsid w:val="00601CB5"/>
    <w:rsid w:val="00611AF1"/>
    <w:rsid w:val="00616773"/>
    <w:rsid w:val="006240DA"/>
    <w:rsid w:val="00634126"/>
    <w:rsid w:val="00635704"/>
    <w:rsid w:val="0064039C"/>
    <w:rsid w:val="00640D61"/>
    <w:rsid w:val="0064596A"/>
    <w:rsid w:val="0064705D"/>
    <w:rsid w:val="0066459C"/>
    <w:rsid w:val="006701FA"/>
    <w:rsid w:val="00672041"/>
    <w:rsid w:val="00677341"/>
    <w:rsid w:val="006804CA"/>
    <w:rsid w:val="00681ADB"/>
    <w:rsid w:val="00695AAF"/>
    <w:rsid w:val="006962B4"/>
    <w:rsid w:val="006B6AE8"/>
    <w:rsid w:val="006B6F9B"/>
    <w:rsid w:val="006C4706"/>
    <w:rsid w:val="006E4C8F"/>
    <w:rsid w:val="006E4FA8"/>
    <w:rsid w:val="006E5338"/>
    <w:rsid w:val="006E7CFD"/>
    <w:rsid w:val="006F4F03"/>
    <w:rsid w:val="007013AE"/>
    <w:rsid w:val="007015A3"/>
    <w:rsid w:val="0070173A"/>
    <w:rsid w:val="00703185"/>
    <w:rsid w:val="00703EB3"/>
    <w:rsid w:val="00707833"/>
    <w:rsid w:val="00713C5D"/>
    <w:rsid w:val="00714CF2"/>
    <w:rsid w:val="00715109"/>
    <w:rsid w:val="00715BD1"/>
    <w:rsid w:val="007239E7"/>
    <w:rsid w:val="00723C4F"/>
    <w:rsid w:val="00734148"/>
    <w:rsid w:val="00736D9E"/>
    <w:rsid w:val="00740DC0"/>
    <w:rsid w:val="0074317B"/>
    <w:rsid w:val="007455D0"/>
    <w:rsid w:val="0074669C"/>
    <w:rsid w:val="00747B60"/>
    <w:rsid w:val="00750098"/>
    <w:rsid w:val="00754140"/>
    <w:rsid w:val="00757C59"/>
    <w:rsid w:val="00767547"/>
    <w:rsid w:val="007737FA"/>
    <w:rsid w:val="00784947"/>
    <w:rsid w:val="00786403"/>
    <w:rsid w:val="00787438"/>
    <w:rsid w:val="007905BD"/>
    <w:rsid w:val="007932FA"/>
    <w:rsid w:val="007B2B3F"/>
    <w:rsid w:val="007B3C8E"/>
    <w:rsid w:val="007B643E"/>
    <w:rsid w:val="007B6835"/>
    <w:rsid w:val="007C5049"/>
    <w:rsid w:val="007D4948"/>
    <w:rsid w:val="007D4DCE"/>
    <w:rsid w:val="008018F5"/>
    <w:rsid w:val="00801DA7"/>
    <w:rsid w:val="00801E92"/>
    <w:rsid w:val="00803D93"/>
    <w:rsid w:val="00804BFD"/>
    <w:rsid w:val="00805927"/>
    <w:rsid w:val="0080595F"/>
    <w:rsid w:val="008077D2"/>
    <w:rsid w:val="00811C1E"/>
    <w:rsid w:val="00822BFA"/>
    <w:rsid w:val="008253B9"/>
    <w:rsid w:val="008265F4"/>
    <w:rsid w:val="008371D4"/>
    <w:rsid w:val="00840054"/>
    <w:rsid w:val="008422A2"/>
    <w:rsid w:val="00850B9C"/>
    <w:rsid w:val="00852848"/>
    <w:rsid w:val="00853A7B"/>
    <w:rsid w:val="00855E4C"/>
    <w:rsid w:val="00860124"/>
    <w:rsid w:val="00862A19"/>
    <w:rsid w:val="008655A5"/>
    <w:rsid w:val="00866890"/>
    <w:rsid w:val="0086780B"/>
    <w:rsid w:val="00880A89"/>
    <w:rsid w:val="00884938"/>
    <w:rsid w:val="00885C1E"/>
    <w:rsid w:val="00894048"/>
    <w:rsid w:val="008944F7"/>
    <w:rsid w:val="008A17EE"/>
    <w:rsid w:val="008B0AA3"/>
    <w:rsid w:val="008B0B8B"/>
    <w:rsid w:val="008B4B62"/>
    <w:rsid w:val="008C005E"/>
    <w:rsid w:val="008D07B9"/>
    <w:rsid w:val="008D57D8"/>
    <w:rsid w:val="008E25AF"/>
    <w:rsid w:val="008F14BB"/>
    <w:rsid w:val="00901CEC"/>
    <w:rsid w:val="00904CBA"/>
    <w:rsid w:val="00905810"/>
    <w:rsid w:val="009062D2"/>
    <w:rsid w:val="009071C1"/>
    <w:rsid w:val="0091063A"/>
    <w:rsid w:val="009106DA"/>
    <w:rsid w:val="0091078C"/>
    <w:rsid w:val="009246F8"/>
    <w:rsid w:val="00924CDC"/>
    <w:rsid w:val="00925C43"/>
    <w:rsid w:val="00926D75"/>
    <w:rsid w:val="00927B82"/>
    <w:rsid w:val="00931C7A"/>
    <w:rsid w:val="0093227B"/>
    <w:rsid w:val="0093322A"/>
    <w:rsid w:val="00935699"/>
    <w:rsid w:val="00935DCF"/>
    <w:rsid w:val="009407F0"/>
    <w:rsid w:val="0094226B"/>
    <w:rsid w:val="00942363"/>
    <w:rsid w:val="009435B3"/>
    <w:rsid w:val="00951E0A"/>
    <w:rsid w:val="00955AE1"/>
    <w:rsid w:val="00956049"/>
    <w:rsid w:val="009568DC"/>
    <w:rsid w:val="009610C7"/>
    <w:rsid w:val="0096154F"/>
    <w:rsid w:val="00975F80"/>
    <w:rsid w:val="00980A77"/>
    <w:rsid w:val="009966AF"/>
    <w:rsid w:val="009A15BD"/>
    <w:rsid w:val="009A2396"/>
    <w:rsid w:val="009A2D42"/>
    <w:rsid w:val="009A3235"/>
    <w:rsid w:val="009A447B"/>
    <w:rsid w:val="009A5D81"/>
    <w:rsid w:val="009B35E4"/>
    <w:rsid w:val="009B6F28"/>
    <w:rsid w:val="009C621F"/>
    <w:rsid w:val="009D3322"/>
    <w:rsid w:val="009D4A0B"/>
    <w:rsid w:val="009E73D2"/>
    <w:rsid w:val="009F0302"/>
    <w:rsid w:val="009F337E"/>
    <w:rsid w:val="009F3C59"/>
    <w:rsid w:val="00A01FB9"/>
    <w:rsid w:val="00A0766E"/>
    <w:rsid w:val="00A1634E"/>
    <w:rsid w:val="00A17F98"/>
    <w:rsid w:val="00A246D6"/>
    <w:rsid w:val="00A34C91"/>
    <w:rsid w:val="00A355F7"/>
    <w:rsid w:val="00A3660F"/>
    <w:rsid w:val="00A3664D"/>
    <w:rsid w:val="00A40393"/>
    <w:rsid w:val="00A409E4"/>
    <w:rsid w:val="00A423F8"/>
    <w:rsid w:val="00A4506F"/>
    <w:rsid w:val="00A45C4E"/>
    <w:rsid w:val="00A471E3"/>
    <w:rsid w:val="00A51602"/>
    <w:rsid w:val="00A524B4"/>
    <w:rsid w:val="00A52979"/>
    <w:rsid w:val="00A52AB1"/>
    <w:rsid w:val="00A54840"/>
    <w:rsid w:val="00A55F8B"/>
    <w:rsid w:val="00A57942"/>
    <w:rsid w:val="00A60EA9"/>
    <w:rsid w:val="00A71B7D"/>
    <w:rsid w:val="00A74556"/>
    <w:rsid w:val="00A76964"/>
    <w:rsid w:val="00A82494"/>
    <w:rsid w:val="00A844B6"/>
    <w:rsid w:val="00A856D0"/>
    <w:rsid w:val="00A87B30"/>
    <w:rsid w:val="00A94375"/>
    <w:rsid w:val="00AA1732"/>
    <w:rsid w:val="00AA288E"/>
    <w:rsid w:val="00AA35F1"/>
    <w:rsid w:val="00AB16C9"/>
    <w:rsid w:val="00AB2D6C"/>
    <w:rsid w:val="00AB4C3E"/>
    <w:rsid w:val="00AB4ED2"/>
    <w:rsid w:val="00AC7EB9"/>
    <w:rsid w:val="00AD0C66"/>
    <w:rsid w:val="00AD3126"/>
    <w:rsid w:val="00AE184D"/>
    <w:rsid w:val="00AF4910"/>
    <w:rsid w:val="00AF580A"/>
    <w:rsid w:val="00AF6E1A"/>
    <w:rsid w:val="00B002BE"/>
    <w:rsid w:val="00B05C89"/>
    <w:rsid w:val="00B10859"/>
    <w:rsid w:val="00B20AF8"/>
    <w:rsid w:val="00B216A1"/>
    <w:rsid w:val="00B24FB9"/>
    <w:rsid w:val="00B31A2F"/>
    <w:rsid w:val="00B327BB"/>
    <w:rsid w:val="00B3281C"/>
    <w:rsid w:val="00B3285C"/>
    <w:rsid w:val="00B43269"/>
    <w:rsid w:val="00B44F35"/>
    <w:rsid w:val="00B51821"/>
    <w:rsid w:val="00B56A26"/>
    <w:rsid w:val="00B57866"/>
    <w:rsid w:val="00B62601"/>
    <w:rsid w:val="00B66A3B"/>
    <w:rsid w:val="00B71A9B"/>
    <w:rsid w:val="00B73D07"/>
    <w:rsid w:val="00B75816"/>
    <w:rsid w:val="00B77766"/>
    <w:rsid w:val="00B834F0"/>
    <w:rsid w:val="00B843FF"/>
    <w:rsid w:val="00B869B3"/>
    <w:rsid w:val="00B906B6"/>
    <w:rsid w:val="00B93660"/>
    <w:rsid w:val="00B952F5"/>
    <w:rsid w:val="00B959DF"/>
    <w:rsid w:val="00B966DE"/>
    <w:rsid w:val="00BA1D61"/>
    <w:rsid w:val="00BA37D3"/>
    <w:rsid w:val="00BA4EEF"/>
    <w:rsid w:val="00BB3303"/>
    <w:rsid w:val="00BB4412"/>
    <w:rsid w:val="00BB4633"/>
    <w:rsid w:val="00BB569D"/>
    <w:rsid w:val="00BB5C2A"/>
    <w:rsid w:val="00BB7150"/>
    <w:rsid w:val="00BB7DE4"/>
    <w:rsid w:val="00BC0750"/>
    <w:rsid w:val="00BC6DBE"/>
    <w:rsid w:val="00BD0B3A"/>
    <w:rsid w:val="00BD2394"/>
    <w:rsid w:val="00BD6832"/>
    <w:rsid w:val="00BD6D33"/>
    <w:rsid w:val="00BE1071"/>
    <w:rsid w:val="00BF1DB0"/>
    <w:rsid w:val="00BF3464"/>
    <w:rsid w:val="00BF6447"/>
    <w:rsid w:val="00C074A1"/>
    <w:rsid w:val="00C14F31"/>
    <w:rsid w:val="00C24651"/>
    <w:rsid w:val="00C30BCC"/>
    <w:rsid w:val="00C34F6B"/>
    <w:rsid w:val="00C36E32"/>
    <w:rsid w:val="00C43C08"/>
    <w:rsid w:val="00C4484B"/>
    <w:rsid w:val="00C45BB7"/>
    <w:rsid w:val="00C47DEC"/>
    <w:rsid w:val="00C50505"/>
    <w:rsid w:val="00C50522"/>
    <w:rsid w:val="00C57747"/>
    <w:rsid w:val="00C63A02"/>
    <w:rsid w:val="00C76EF9"/>
    <w:rsid w:val="00C81535"/>
    <w:rsid w:val="00C97380"/>
    <w:rsid w:val="00CA0CDD"/>
    <w:rsid w:val="00CA19A3"/>
    <w:rsid w:val="00CA4805"/>
    <w:rsid w:val="00CB4890"/>
    <w:rsid w:val="00CB4AF9"/>
    <w:rsid w:val="00CB63DE"/>
    <w:rsid w:val="00CD0EE4"/>
    <w:rsid w:val="00CD4E98"/>
    <w:rsid w:val="00CD7526"/>
    <w:rsid w:val="00CE28E1"/>
    <w:rsid w:val="00CE6C6C"/>
    <w:rsid w:val="00CE7334"/>
    <w:rsid w:val="00CF0255"/>
    <w:rsid w:val="00CF035C"/>
    <w:rsid w:val="00CF0F66"/>
    <w:rsid w:val="00CF47B2"/>
    <w:rsid w:val="00D01555"/>
    <w:rsid w:val="00D01F85"/>
    <w:rsid w:val="00D054C0"/>
    <w:rsid w:val="00D059CD"/>
    <w:rsid w:val="00D12146"/>
    <w:rsid w:val="00D13910"/>
    <w:rsid w:val="00D22C2E"/>
    <w:rsid w:val="00D24F3D"/>
    <w:rsid w:val="00D27376"/>
    <w:rsid w:val="00D33DDD"/>
    <w:rsid w:val="00D508AA"/>
    <w:rsid w:val="00D5187F"/>
    <w:rsid w:val="00D54DD0"/>
    <w:rsid w:val="00D56396"/>
    <w:rsid w:val="00D565DC"/>
    <w:rsid w:val="00D631EE"/>
    <w:rsid w:val="00D67AD7"/>
    <w:rsid w:val="00D75D67"/>
    <w:rsid w:val="00D80833"/>
    <w:rsid w:val="00D808FA"/>
    <w:rsid w:val="00D82AD7"/>
    <w:rsid w:val="00D90470"/>
    <w:rsid w:val="00D9320C"/>
    <w:rsid w:val="00D942C1"/>
    <w:rsid w:val="00D961B5"/>
    <w:rsid w:val="00DA1D99"/>
    <w:rsid w:val="00DA2CEC"/>
    <w:rsid w:val="00DA4E9D"/>
    <w:rsid w:val="00DA5FD9"/>
    <w:rsid w:val="00DA6FA4"/>
    <w:rsid w:val="00DA72FB"/>
    <w:rsid w:val="00DB2CDB"/>
    <w:rsid w:val="00DB66CE"/>
    <w:rsid w:val="00DC0A33"/>
    <w:rsid w:val="00DC0EC1"/>
    <w:rsid w:val="00DC165B"/>
    <w:rsid w:val="00DC3E72"/>
    <w:rsid w:val="00DC4E51"/>
    <w:rsid w:val="00DC68D6"/>
    <w:rsid w:val="00DD44B4"/>
    <w:rsid w:val="00DD4DBF"/>
    <w:rsid w:val="00DD76CE"/>
    <w:rsid w:val="00DE3A56"/>
    <w:rsid w:val="00DE5DDB"/>
    <w:rsid w:val="00DE7540"/>
    <w:rsid w:val="00DF2D18"/>
    <w:rsid w:val="00DF4A05"/>
    <w:rsid w:val="00E027ED"/>
    <w:rsid w:val="00E030AD"/>
    <w:rsid w:val="00E042F0"/>
    <w:rsid w:val="00E047C9"/>
    <w:rsid w:val="00E06830"/>
    <w:rsid w:val="00E06B4A"/>
    <w:rsid w:val="00E1252D"/>
    <w:rsid w:val="00E17550"/>
    <w:rsid w:val="00E24193"/>
    <w:rsid w:val="00E24F69"/>
    <w:rsid w:val="00E2545E"/>
    <w:rsid w:val="00E27E50"/>
    <w:rsid w:val="00E327A0"/>
    <w:rsid w:val="00E43F04"/>
    <w:rsid w:val="00E47C7A"/>
    <w:rsid w:val="00E53B82"/>
    <w:rsid w:val="00E54D05"/>
    <w:rsid w:val="00E64972"/>
    <w:rsid w:val="00E70F5D"/>
    <w:rsid w:val="00E7118A"/>
    <w:rsid w:val="00E74D3A"/>
    <w:rsid w:val="00E806EA"/>
    <w:rsid w:val="00E81527"/>
    <w:rsid w:val="00E82E09"/>
    <w:rsid w:val="00E840F2"/>
    <w:rsid w:val="00E87B68"/>
    <w:rsid w:val="00E94530"/>
    <w:rsid w:val="00EA12BA"/>
    <w:rsid w:val="00EA76E7"/>
    <w:rsid w:val="00EA7DBA"/>
    <w:rsid w:val="00EB202F"/>
    <w:rsid w:val="00EB4BE2"/>
    <w:rsid w:val="00EB5E93"/>
    <w:rsid w:val="00EC048A"/>
    <w:rsid w:val="00EC1D6E"/>
    <w:rsid w:val="00EC5D56"/>
    <w:rsid w:val="00ED0D2D"/>
    <w:rsid w:val="00EE2313"/>
    <w:rsid w:val="00EF1362"/>
    <w:rsid w:val="00EF1C4A"/>
    <w:rsid w:val="00EF6A24"/>
    <w:rsid w:val="00EF6D9A"/>
    <w:rsid w:val="00F07BA1"/>
    <w:rsid w:val="00F11BE7"/>
    <w:rsid w:val="00F15F26"/>
    <w:rsid w:val="00F166E1"/>
    <w:rsid w:val="00F24E09"/>
    <w:rsid w:val="00F31D80"/>
    <w:rsid w:val="00F331F1"/>
    <w:rsid w:val="00F34CE0"/>
    <w:rsid w:val="00F4107C"/>
    <w:rsid w:val="00F423E6"/>
    <w:rsid w:val="00F45363"/>
    <w:rsid w:val="00F46880"/>
    <w:rsid w:val="00F51A2D"/>
    <w:rsid w:val="00F52B8B"/>
    <w:rsid w:val="00F5328F"/>
    <w:rsid w:val="00F54B8A"/>
    <w:rsid w:val="00F57A4E"/>
    <w:rsid w:val="00F629F3"/>
    <w:rsid w:val="00F64ABD"/>
    <w:rsid w:val="00F65D8A"/>
    <w:rsid w:val="00F668CF"/>
    <w:rsid w:val="00F7592C"/>
    <w:rsid w:val="00F75C7A"/>
    <w:rsid w:val="00F82EE5"/>
    <w:rsid w:val="00F83C11"/>
    <w:rsid w:val="00F85EE8"/>
    <w:rsid w:val="00F90B80"/>
    <w:rsid w:val="00F9298B"/>
    <w:rsid w:val="00F92B73"/>
    <w:rsid w:val="00FA749F"/>
    <w:rsid w:val="00FB023C"/>
    <w:rsid w:val="00FB0F42"/>
    <w:rsid w:val="00FB21F1"/>
    <w:rsid w:val="00FB2A16"/>
    <w:rsid w:val="00FB4292"/>
    <w:rsid w:val="00FB5CD0"/>
    <w:rsid w:val="00FB7EC2"/>
    <w:rsid w:val="00FC0641"/>
    <w:rsid w:val="00FD0AFC"/>
    <w:rsid w:val="00FE3954"/>
    <w:rsid w:val="00FE3F1B"/>
    <w:rsid w:val="00FE6371"/>
    <w:rsid w:val="00FF026D"/>
    <w:rsid w:val="00FF07F9"/>
    <w:rsid w:val="00FF365E"/>
    <w:rsid w:val="00FF6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7B60"/>
    <w:rPr>
      <w:sz w:val="24"/>
      <w:szCs w:val="24"/>
    </w:rPr>
  </w:style>
  <w:style w:type="paragraph" w:styleId="1">
    <w:name w:val="heading 1"/>
    <w:basedOn w:val="a"/>
    <w:next w:val="a"/>
    <w:qFormat/>
    <w:rsid w:val="00D631EE"/>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86403"/>
    <w:pPr>
      <w:tabs>
        <w:tab w:val="center" w:pos="4677"/>
        <w:tab w:val="right" w:pos="9355"/>
      </w:tabs>
    </w:pPr>
  </w:style>
  <w:style w:type="character" w:styleId="a4">
    <w:name w:val="page number"/>
    <w:basedOn w:val="a0"/>
    <w:rsid w:val="00786403"/>
  </w:style>
  <w:style w:type="paragraph" w:customStyle="1" w:styleId="a5">
    <w:basedOn w:val="a"/>
    <w:rsid w:val="00586429"/>
    <w:pPr>
      <w:spacing w:after="160" w:line="240" w:lineRule="exact"/>
    </w:pPr>
    <w:rPr>
      <w:rFonts w:ascii="Verdana" w:hAnsi="Verdana" w:cs="Verdana"/>
      <w:sz w:val="20"/>
      <w:szCs w:val="20"/>
      <w:lang w:val="en-US" w:eastAsia="en-US"/>
    </w:rPr>
  </w:style>
  <w:style w:type="paragraph" w:customStyle="1" w:styleId="CharChar">
    <w:name w:val="Знак Знак Char Char"/>
    <w:basedOn w:val="a"/>
    <w:rsid w:val="00926D75"/>
    <w:pPr>
      <w:spacing w:after="160" w:line="240" w:lineRule="exact"/>
    </w:pPr>
    <w:rPr>
      <w:rFonts w:ascii="Verdana" w:hAnsi="Verdana"/>
      <w:sz w:val="20"/>
      <w:szCs w:val="20"/>
      <w:lang w:val="en-US" w:eastAsia="en-US"/>
    </w:rPr>
  </w:style>
  <w:style w:type="paragraph" w:styleId="a6">
    <w:name w:val="Body Text Indent"/>
    <w:basedOn w:val="a"/>
    <w:rsid w:val="00FE3F1B"/>
    <w:pPr>
      <w:ind w:firstLine="720"/>
      <w:jc w:val="both"/>
    </w:pPr>
    <w:rPr>
      <w:lang w:eastAsia="en-US"/>
    </w:rPr>
  </w:style>
  <w:style w:type="paragraph" w:styleId="3">
    <w:name w:val="Body Text Indent 3"/>
    <w:basedOn w:val="a"/>
    <w:rsid w:val="00D13910"/>
    <w:pPr>
      <w:spacing w:after="120"/>
      <w:ind w:left="283"/>
    </w:pPr>
    <w:rPr>
      <w:sz w:val="16"/>
      <w:szCs w:val="16"/>
    </w:rPr>
  </w:style>
  <w:style w:type="character" w:customStyle="1" w:styleId="a7">
    <w:name w:val="Гипертекстовая ссылка"/>
    <w:rsid w:val="00D13910"/>
    <w:rPr>
      <w:rFonts w:cs="Times New Roman"/>
      <w:color w:val="008000"/>
    </w:rPr>
  </w:style>
  <w:style w:type="paragraph" w:customStyle="1" w:styleId="a8">
    <w:name w:val="Прижатый влево"/>
    <w:basedOn w:val="a"/>
    <w:next w:val="a"/>
    <w:rsid w:val="004E6885"/>
    <w:pPr>
      <w:autoSpaceDE w:val="0"/>
      <w:autoSpaceDN w:val="0"/>
      <w:adjustRightInd w:val="0"/>
    </w:pPr>
    <w:rPr>
      <w:rFonts w:ascii="Arial" w:hAnsi="Arial"/>
    </w:rPr>
  </w:style>
  <w:style w:type="paragraph" w:styleId="a9">
    <w:name w:val="footnote text"/>
    <w:basedOn w:val="a"/>
    <w:semiHidden/>
    <w:rsid w:val="0064705D"/>
    <w:rPr>
      <w:sz w:val="20"/>
      <w:szCs w:val="20"/>
    </w:rPr>
  </w:style>
  <w:style w:type="character" w:styleId="aa">
    <w:name w:val="footnote reference"/>
    <w:semiHidden/>
    <w:rsid w:val="0064705D"/>
    <w:rPr>
      <w:vertAlign w:val="superscript"/>
    </w:rPr>
  </w:style>
  <w:style w:type="paragraph" w:customStyle="1" w:styleId="ab">
    <w:name w:val="Знак"/>
    <w:basedOn w:val="a"/>
    <w:rsid w:val="005A639E"/>
    <w:pPr>
      <w:spacing w:after="160" w:line="240" w:lineRule="exact"/>
    </w:pPr>
    <w:rPr>
      <w:rFonts w:ascii="Verdana" w:hAnsi="Verdana" w:cs="Verdana"/>
      <w:sz w:val="20"/>
      <w:szCs w:val="20"/>
      <w:lang w:val="en-US" w:eastAsia="en-US"/>
    </w:rPr>
  </w:style>
  <w:style w:type="paragraph" w:styleId="ac">
    <w:name w:val="Balloon Text"/>
    <w:basedOn w:val="a"/>
    <w:link w:val="ad"/>
    <w:rsid w:val="00FB5CD0"/>
    <w:rPr>
      <w:rFonts w:ascii="Tahoma" w:hAnsi="Tahoma" w:cs="Tahoma"/>
      <w:sz w:val="16"/>
      <w:szCs w:val="16"/>
    </w:rPr>
  </w:style>
  <w:style w:type="character" w:customStyle="1" w:styleId="ad">
    <w:name w:val="Текст выноски Знак"/>
    <w:basedOn w:val="a0"/>
    <w:link w:val="ac"/>
    <w:rsid w:val="00FB5C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810942">
      <w:bodyDiv w:val="1"/>
      <w:marLeft w:val="0"/>
      <w:marRight w:val="0"/>
      <w:marTop w:val="0"/>
      <w:marBottom w:val="0"/>
      <w:divBdr>
        <w:top w:val="none" w:sz="0" w:space="0" w:color="auto"/>
        <w:left w:val="none" w:sz="0" w:space="0" w:color="auto"/>
        <w:bottom w:val="none" w:sz="0" w:space="0" w:color="auto"/>
        <w:right w:val="none" w:sz="0" w:space="0" w:color="auto"/>
      </w:divBdr>
    </w:div>
    <w:div w:id="437288542">
      <w:bodyDiv w:val="1"/>
      <w:marLeft w:val="0"/>
      <w:marRight w:val="0"/>
      <w:marTop w:val="0"/>
      <w:marBottom w:val="0"/>
      <w:divBdr>
        <w:top w:val="none" w:sz="0" w:space="0" w:color="auto"/>
        <w:left w:val="none" w:sz="0" w:space="0" w:color="auto"/>
        <w:bottom w:val="none" w:sz="0" w:space="0" w:color="auto"/>
        <w:right w:val="none" w:sz="0" w:space="0" w:color="auto"/>
      </w:divBdr>
    </w:div>
    <w:div w:id="1098519745">
      <w:bodyDiv w:val="1"/>
      <w:marLeft w:val="0"/>
      <w:marRight w:val="0"/>
      <w:marTop w:val="0"/>
      <w:marBottom w:val="0"/>
      <w:divBdr>
        <w:top w:val="none" w:sz="0" w:space="0" w:color="auto"/>
        <w:left w:val="none" w:sz="0" w:space="0" w:color="auto"/>
        <w:bottom w:val="none" w:sz="0" w:space="0" w:color="auto"/>
        <w:right w:val="none" w:sz="0" w:space="0" w:color="auto"/>
      </w:divBdr>
    </w:div>
    <w:div w:id="1139768101">
      <w:bodyDiv w:val="1"/>
      <w:marLeft w:val="0"/>
      <w:marRight w:val="0"/>
      <w:marTop w:val="0"/>
      <w:marBottom w:val="0"/>
      <w:divBdr>
        <w:top w:val="none" w:sz="0" w:space="0" w:color="auto"/>
        <w:left w:val="none" w:sz="0" w:space="0" w:color="auto"/>
        <w:bottom w:val="none" w:sz="0" w:space="0" w:color="auto"/>
        <w:right w:val="none" w:sz="0" w:space="0" w:color="auto"/>
      </w:divBdr>
    </w:div>
    <w:div w:id="1432899205">
      <w:bodyDiv w:val="1"/>
      <w:marLeft w:val="0"/>
      <w:marRight w:val="0"/>
      <w:marTop w:val="0"/>
      <w:marBottom w:val="0"/>
      <w:divBdr>
        <w:top w:val="none" w:sz="0" w:space="0" w:color="auto"/>
        <w:left w:val="none" w:sz="0" w:space="0" w:color="auto"/>
        <w:bottom w:val="none" w:sz="0" w:space="0" w:color="auto"/>
        <w:right w:val="none" w:sz="0" w:space="0" w:color="auto"/>
      </w:divBdr>
    </w:div>
    <w:div w:id="1827437235">
      <w:bodyDiv w:val="1"/>
      <w:marLeft w:val="0"/>
      <w:marRight w:val="0"/>
      <w:marTop w:val="0"/>
      <w:marBottom w:val="0"/>
      <w:divBdr>
        <w:top w:val="none" w:sz="0" w:space="0" w:color="auto"/>
        <w:left w:val="none" w:sz="0" w:space="0" w:color="auto"/>
        <w:bottom w:val="none" w:sz="0" w:space="0" w:color="auto"/>
        <w:right w:val="none" w:sz="0" w:space="0" w:color="auto"/>
      </w:divBdr>
    </w:div>
    <w:div w:id="20248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garantF1://12061093.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7740.12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2029354.4" TargetMode="External"/><Relationship Id="rId4" Type="http://schemas.openxmlformats.org/officeDocument/2006/relationships/webSettings" Target="webSettings.xml"/><Relationship Id="rId9" Type="http://schemas.openxmlformats.org/officeDocument/2006/relationships/hyperlink" Target="garantF1://12084415.10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5408</Words>
  <Characters>41770</Characters>
  <Application>Microsoft Office Word</Application>
  <DocSecurity>0</DocSecurity>
  <Lines>348</Lines>
  <Paragraphs>94</Paragraphs>
  <ScaleCrop>false</ScaleCrop>
  <HeadingPairs>
    <vt:vector size="2" baseType="variant">
      <vt:variant>
        <vt:lpstr>Название</vt:lpstr>
      </vt:variant>
      <vt:variant>
        <vt:i4>1</vt:i4>
      </vt:variant>
    </vt:vector>
  </HeadingPairs>
  <TitlesOfParts>
    <vt:vector size="1" baseType="lpstr">
      <vt:lpstr>Договор энергоснабжения №396_10</vt:lpstr>
    </vt:vector>
  </TitlesOfParts>
  <Company>ООО "Ватт-Электросбыт"</Company>
  <LinksUpToDate>false</LinksUpToDate>
  <CharactersWithSpaces>47084</CharactersWithSpaces>
  <SharedDoc>false</SharedDoc>
  <HLinks>
    <vt:vector size="42" baseType="variant">
      <vt:variant>
        <vt:i4>8060967</vt:i4>
      </vt:variant>
      <vt:variant>
        <vt:i4>18</vt:i4>
      </vt:variant>
      <vt:variant>
        <vt:i4>0</vt:i4>
      </vt:variant>
      <vt:variant>
        <vt:i4>5</vt:i4>
      </vt:variant>
      <vt:variant>
        <vt:lpwstr>garantf1://87740.1200/</vt:lpwstr>
      </vt:variant>
      <vt:variant>
        <vt:lpwstr/>
      </vt:variant>
      <vt:variant>
        <vt:i4>6684731</vt:i4>
      </vt:variant>
      <vt:variant>
        <vt:i4>15</vt:i4>
      </vt:variant>
      <vt:variant>
        <vt:i4>0</vt:i4>
      </vt:variant>
      <vt:variant>
        <vt:i4>5</vt:i4>
      </vt:variant>
      <vt:variant>
        <vt:lpwstr>garantf1://12029354.4/</vt:lpwstr>
      </vt:variant>
      <vt:variant>
        <vt:lpwstr/>
      </vt:variant>
      <vt:variant>
        <vt:i4>7274546</vt:i4>
      </vt:variant>
      <vt:variant>
        <vt:i4>12</vt:i4>
      </vt:variant>
      <vt:variant>
        <vt:i4>0</vt:i4>
      </vt:variant>
      <vt:variant>
        <vt:i4>5</vt:i4>
      </vt:variant>
      <vt:variant>
        <vt:lpwstr>garantf1://12084415.10000/</vt:lpwstr>
      </vt:variant>
      <vt:variant>
        <vt:lpwstr/>
      </vt:variant>
      <vt:variant>
        <vt:i4>2228243</vt:i4>
      </vt:variant>
      <vt:variant>
        <vt:i4>9</vt:i4>
      </vt:variant>
      <vt:variant>
        <vt:i4>0</vt:i4>
      </vt:variant>
      <vt:variant>
        <vt:i4>5</vt:i4>
      </vt:variant>
      <vt:variant>
        <vt:lpwstr/>
      </vt:variant>
      <vt:variant>
        <vt:lpwstr>sub_4068</vt:lpwstr>
      </vt:variant>
      <vt:variant>
        <vt:i4>2686994</vt:i4>
      </vt:variant>
      <vt:variant>
        <vt:i4>6</vt:i4>
      </vt:variant>
      <vt:variant>
        <vt:i4>0</vt:i4>
      </vt:variant>
      <vt:variant>
        <vt:i4>5</vt:i4>
      </vt:variant>
      <vt:variant>
        <vt:lpwstr/>
      </vt:variant>
      <vt:variant>
        <vt:lpwstr>sub_4271</vt:lpwstr>
      </vt:variant>
      <vt:variant>
        <vt:i4>2686994</vt:i4>
      </vt:variant>
      <vt:variant>
        <vt:i4>3</vt:i4>
      </vt:variant>
      <vt:variant>
        <vt:i4>0</vt:i4>
      </vt:variant>
      <vt:variant>
        <vt:i4>5</vt:i4>
      </vt:variant>
      <vt:variant>
        <vt:lpwstr/>
      </vt:variant>
      <vt:variant>
        <vt:lpwstr>sub_4271</vt:lpwstr>
      </vt:variant>
      <vt:variant>
        <vt:i4>6422588</vt:i4>
      </vt:variant>
      <vt:variant>
        <vt:i4>0</vt:i4>
      </vt:variant>
      <vt:variant>
        <vt:i4>0</vt:i4>
      </vt:variant>
      <vt:variant>
        <vt:i4>5</vt:i4>
      </vt:variant>
      <vt:variant>
        <vt:lpwstr>garantf1://12061093.3/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энергоснабжения №396_10</dc:title>
  <dc:creator>proninana</dc:creator>
  <cp:lastModifiedBy>beskaevaas</cp:lastModifiedBy>
  <cp:revision>3</cp:revision>
  <cp:lastPrinted>2012-06-29T10:50:00Z</cp:lastPrinted>
  <dcterms:created xsi:type="dcterms:W3CDTF">2018-12-26T14:06:00Z</dcterms:created>
  <dcterms:modified xsi:type="dcterms:W3CDTF">2018-12-26T14:09:00Z</dcterms:modified>
</cp:coreProperties>
</file>