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D0" w:rsidRPr="009061A7" w:rsidRDefault="00327FD0" w:rsidP="009061A7">
      <w:pPr>
        <w:pStyle w:val="11"/>
        <w:ind w:firstLine="709"/>
        <w:rPr>
          <w:caps/>
          <w:sz w:val="24"/>
          <w:szCs w:val="24"/>
        </w:rPr>
      </w:pPr>
      <w:r w:rsidRPr="009061A7">
        <w:rPr>
          <w:caps/>
          <w:sz w:val="24"/>
          <w:szCs w:val="24"/>
        </w:rPr>
        <w:t>Форма договора энергоснабжения</w:t>
      </w:r>
    </w:p>
    <w:p w:rsidR="00327FD0" w:rsidRPr="009061A7" w:rsidRDefault="00327FD0" w:rsidP="009061A7">
      <w:pPr>
        <w:pStyle w:val="11"/>
        <w:ind w:firstLine="709"/>
        <w:rPr>
          <w:sz w:val="24"/>
          <w:szCs w:val="24"/>
        </w:rPr>
      </w:pPr>
      <w:r w:rsidRPr="009061A7">
        <w:rPr>
          <w:sz w:val="24"/>
          <w:szCs w:val="24"/>
        </w:rPr>
        <w:t>для исполнителей коммунальных услуг</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 xml:space="preserve">Договор энергоснабжения № </w:t>
      </w:r>
      <w:r w:rsidR="009347F5">
        <w:rPr>
          <w:sz w:val="24"/>
          <w:szCs w:val="24"/>
        </w:rPr>
        <w:t>______ ж</w:t>
      </w:r>
    </w:p>
    <w:p w:rsidR="00327FD0" w:rsidRPr="009061A7" w:rsidRDefault="00327FD0" w:rsidP="009061A7">
      <w:pPr>
        <w:ind w:firstLine="709"/>
        <w:rPr>
          <w:sz w:val="24"/>
          <w:szCs w:val="24"/>
        </w:rPr>
      </w:pPr>
      <w:r w:rsidRPr="009061A7">
        <w:rPr>
          <w:b/>
          <w:sz w:val="24"/>
          <w:szCs w:val="24"/>
        </w:rPr>
        <w:t xml:space="preserve">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jc w:val="both"/>
        <w:rPr>
          <w:sz w:val="24"/>
          <w:szCs w:val="24"/>
        </w:rPr>
      </w:pPr>
      <w:r w:rsidRPr="009061A7">
        <w:rPr>
          <w:sz w:val="24"/>
          <w:szCs w:val="24"/>
        </w:rPr>
        <w:t>г. Саранск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61A7">
        <w:rPr>
          <w:caps w:val="0"/>
          <w:sz w:val="24"/>
          <w:szCs w:val="24"/>
        </w:rPr>
        <w:t xml:space="preserve">от </w:t>
      </w:r>
      <w:r w:rsidRPr="009061A7">
        <w:rPr>
          <w:sz w:val="24"/>
          <w:szCs w:val="24"/>
        </w:rPr>
        <w:t>_______________________</w:t>
      </w:r>
      <w:r w:rsidRPr="009061A7">
        <w:rPr>
          <w:sz w:val="24"/>
          <w:szCs w:val="24"/>
        </w:rPr>
        <w:tab/>
      </w:r>
      <w:r w:rsidRPr="009061A7">
        <w:rPr>
          <w:sz w:val="24"/>
          <w:szCs w:val="24"/>
        </w:rPr>
        <w:tab/>
      </w:r>
    </w:p>
    <w:p w:rsidR="00327FD0" w:rsidRPr="009061A7" w:rsidRDefault="00327FD0" w:rsidP="00FB6BED">
      <w:pPr>
        <w:pStyle w:val="af6"/>
        <w:rPr>
          <w:sz w:val="24"/>
          <w:szCs w:val="24"/>
        </w:rPr>
      </w:pPr>
      <w:r w:rsidRPr="009061A7">
        <w:rPr>
          <w:sz w:val="24"/>
          <w:szCs w:val="24"/>
        </w:rPr>
        <w:t xml:space="preserve">Общество с ограниченной ответственностью "Электросбытовая компания "Ватт - Электросбыт", именуемое в дальнейшем "Ресурсоснабжающая организация", в лице </w:t>
      </w:r>
      <w:r w:rsidR="0015391D" w:rsidRPr="00173CA8">
        <w:rPr>
          <w:b/>
          <w:sz w:val="24"/>
          <w:szCs w:val="24"/>
        </w:rPr>
        <w:t>___________________</w:t>
      </w:r>
      <w:r w:rsidR="00173CA8" w:rsidRPr="00173CA8">
        <w:rPr>
          <w:b/>
          <w:sz w:val="24"/>
          <w:szCs w:val="24"/>
        </w:rPr>
        <w:t>______________</w:t>
      </w:r>
      <w:r w:rsidR="0015391D" w:rsidRPr="00173CA8">
        <w:rPr>
          <w:b/>
          <w:sz w:val="24"/>
          <w:szCs w:val="24"/>
        </w:rPr>
        <w:t>_____________</w:t>
      </w:r>
      <w:r w:rsidR="00173CA8">
        <w:rPr>
          <w:sz w:val="24"/>
          <w:szCs w:val="24"/>
        </w:rPr>
        <w:t xml:space="preserve"> </w:t>
      </w:r>
      <w:r w:rsidR="0015391D" w:rsidRPr="009966AF">
        <w:rPr>
          <w:i/>
          <w:noProof/>
        </w:rPr>
        <w:t>(</w:t>
      </w:r>
      <w:r w:rsidR="0015391D" w:rsidRPr="0015391D">
        <w:rPr>
          <w:i/>
          <w:noProof/>
          <w:sz w:val="24"/>
          <w:szCs w:val="24"/>
        </w:rPr>
        <w:t>должность, фамилия имя, отчество руководителя</w:t>
      </w:r>
      <w:r w:rsidR="0015391D" w:rsidRPr="009966AF">
        <w:rPr>
          <w:i/>
          <w:noProof/>
        </w:rPr>
        <w:t>)</w:t>
      </w:r>
      <w:r w:rsidRPr="00541FEC">
        <w:rPr>
          <w:sz w:val="24"/>
          <w:szCs w:val="24"/>
        </w:rPr>
        <w:t xml:space="preserve">, действующего на основании </w:t>
      </w:r>
      <w:r w:rsidR="00173CA8" w:rsidRPr="00173CA8">
        <w:rPr>
          <w:b/>
          <w:sz w:val="24"/>
          <w:szCs w:val="24"/>
        </w:rPr>
        <w:t>____</w:t>
      </w:r>
      <w:r w:rsidR="0015391D" w:rsidRPr="00173CA8">
        <w:rPr>
          <w:b/>
          <w:sz w:val="24"/>
          <w:szCs w:val="24"/>
        </w:rPr>
        <w:t>__________</w:t>
      </w:r>
      <w:r w:rsidRPr="00173CA8">
        <w:rPr>
          <w:sz w:val="24"/>
          <w:szCs w:val="24"/>
        </w:rPr>
        <w:t>,</w:t>
      </w:r>
      <w:r w:rsidRPr="009061A7">
        <w:rPr>
          <w:sz w:val="24"/>
          <w:szCs w:val="24"/>
        </w:rPr>
        <w:t xml:space="preserve"> с одной стороны, и </w:t>
      </w:r>
      <w:r w:rsidR="0015391D">
        <w:rPr>
          <w:rStyle w:val="31"/>
          <w:noProof/>
        </w:rPr>
        <w:t xml:space="preserve">_______________ </w:t>
      </w:r>
      <w:r w:rsidR="0015391D" w:rsidRPr="009966AF">
        <w:rPr>
          <w:i/>
          <w:noProof/>
        </w:rPr>
        <w:t>(</w:t>
      </w:r>
      <w:r w:rsidR="0015391D" w:rsidRPr="0015391D">
        <w:rPr>
          <w:i/>
          <w:noProof/>
          <w:sz w:val="24"/>
          <w:szCs w:val="24"/>
        </w:rPr>
        <w:t>полное наименование потребителя</w:t>
      </w:r>
      <w:r w:rsidR="0015391D" w:rsidRPr="00173CA8">
        <w:rPr>
          <w:b/>
          <w:i/>
          <w:noProof/>
        </w:rPr>
        <w:t>)</w:t>
      </w:r>
      <w:r w:rsidRPr="00173CA8">
        <w:rPr>
          <w:rStyle w:val="31"/>
          <w:b w:val="0"/>
        </w:rPr>
        <w:t>,</w:t>
      </w:r>
      <w:r w:rsidRPr="009061A7">
        <w:rPr>
          <w:sz w:val="24"/>
          <w:szCs w:val="24"/>
        </w:rPr>
        <w:t xml:space="preserve"> энергопринимающие устройства которого имеют технологическое присоединение к электрическим сетям Сетевой организации (</w:t>
      </w:r>
      <w:r w:rsidR="0015391D" w:rsidRPr="0015391D">
        <w:rPr>
          <w:sz w:val="24"/>
          <w:szCs w:val="24"/>
        </w:rPr>
        <w:t>технологическое присоединение оформлено актом об осуществлении технологического присоединения №</w:t>
      </w:r>
      <w:r w:rsidR="0015391D" w:rsidRPr="0015391D">
        <w:rPr>
          <w:b/>
          <w:sz w:val="24"/>
          <w:szCs w:val="24"/>
        </w:rPr>
        <w:t>_______</w:t>
      </w:r>
      <w:r w:rsidR="0015391D" w:rsidRPr="0015391D">
        <w:rPr>
          <w:sz w:val="24"/>
          <w:szCs w:val="24"/>
        </w:rPr>
        <w:t xml:space="preserve"> от </w:t>
      </w:r>
      <w:r w:rsidR="0015391D" w:rsidRPr="0015391D">
        <w:rPr>
          <w:b/>
          <w:sz w:val="24"/>
          <w:szCs w:val="24"/>
        </w:rPr>
        <w:t>_________</w:t>
      </w:r>
      <w:r w:rsidRPr="009061A7">
        <w:rPr>
          <w:sz w:val="24"/>
          <w:szCs w:val="24"/>
        </w:rPr>
        <w:t>), именуемое (-</w:t>
      </w:r>
      <w:proofErr w:type="spellStart"/>
      <w:r w:rsidRPr="009061A7">
        <w:rPr>
          <w:sz w:val="24"/>
          <w:szCs w:val="24"/>
        </w:rPr>
        <w:t>ый</w:t>
      </w:r>
      <w:proofErr w:type="spellEnd"/>
      <w:r w:rsidRPr="009061A7">
        <w:rPr>
          <w:sz w:val="24"/>
          <w:szCs w:val="24"/>
        </w:rPr>
        <w:t xml:space="preserve">) в дальнейшем "Исполнитель", в лице </w:t>
      </w:r>
      <w:r w:rsidR="0015391D" w:rsidRPr="00173CA8">
        <w:rPr>
          <w:b/>
          <w:noProof/>
          <w:sz w:val="24"/>
          <w:szCs w:val="24"/>
        </w:rPr>
        <w:t>___________</w:t>
      </w:r>
      <w:r w:rsidR="0015391D">
        <w:rPr>
          <w:noProof/>
          <w:sz w:val="24"/>
          <w:szCs w:val="24"/>
        </w:rPr>
        <w:t xml:space="preserve"> (</w:t>
      </w:r>
      <w:r w:rsidR="0015391D" w:rsidRPr="0015391D">
        <w:rPr>
          <w:i/>
          <w:noProof/>
          <w:sz w:val="24"/>
          <w:szCs w:val="24"/>
        </w:rPr>
        <w:t>должность, фамилия имя, отчество руководителя</w:t>
      </w:r>
      <w:r w:rsidR="0015391D">
        <w:rPr>
          <w:i/>
          <w:noProof/>
          <w:sz w:val="24"/>
          <w:szCs w:val="24"/>
        </w:rPr>
        <w:t>)</w:t>
      </w:r>
      <w:r w:rsidRPr="009061A7">
        <w:rPr>
          <w:sz w:val="24"/>
          <w:szCs w:val="24"/>
        </w:rPr>
        <w:t xml:space="preserve">, действующего (-ей) на основании </w:t>
      </w:r>
      <w:r w:rsidR="0015391D" w:rsidRPr="00173CA8">
        <w:rPr>
          <w:b/>
          <w:noProof/>
          <w:sz w:val="24"/>
          <w:szCs w:val="24"/>
        </w:rPr>
        <w:t>________</w:t>
      </w:r>
      <w:r w:rsidRPr="009061A7">
        <w:rPr>
          <w:sz w:val="24"/>
          <w:szCs w:val="24"/>
        </w:rPr>
        <w:t>, с другой стороны, заключили настоящий договор о нижеследующем:</w:t>
      </w:r>
      <w:r w:rsidRPr="009061A7">
        <w:rPr>
          <w:sz w:val="24"/>
          <w:szCs w:val="24"/>
        </w:rPr>
        <w:tab/>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1.   Определение основных понятий и терминов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1.1. </w:t>
      </w:r>
      <w:r w:rsidRPr="009061A7">
        <w:rPr>
          <w:i/>
          <w:sz w:val="24"/>
          <w:szCs w:val="24"/>
        </w:rPr>
        <w:t xml:space="preserve">Основные положения </w:t>
      </w:r>
      <w:r w:rsidRPr="009061A7">
        <w:rPr>
          <w:sz w:val="24"/>
          <w:szCs w:val="24"/>
        </w:rPr>
        <w:t>- Основные положения функционирования розничных рынков электрической энергии, утвержденные Постановлением Правительства РФ № 442 от 04.05.2012 г.</w:t>
      </w:r>
    </w:p>
    <w:p w:rsidR="00327FD0" w:rsidRPr="009061A7" w:rsidRDefault="00327FD0" w:rsidP="009061A7">
      <w:pPr>
        <w:ind w:firstLine="709"/>
        <w:rPr>
          <w:sz w:val="24"/>
          <w:szCs w:val="24"/>
        </w:rPr>
      </w:pPr>
      <w:r w:rsidRPr="009061A7">
        <w:rPr>
          <w:sz w:val="24"/>
          <w:szCs w:val="24"/>
        </w:rPr>
        <w:t xml:space="preserve">1.2. </w:t>
      </w:r>
      <w:r w:rsidRPr="009061A7">
        <w:rPr>
          <w:i/>
          <w:sz w:val="24"/>
          <w:szCs w:val="24"/>
        </w:rPr>
        <w:t>Правила ограничения электроэнергии</w:t>
      </w:r>
      <w:r w:rsidRPr="009061A7">
        <w:rPr>
          <w:sz w:val="24"/>
          <w:szCs w:val="24"/>
        </w:rPr>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04.05.2012 г.</w:t>
      </w:r>
      <w:r w:rsidRPr="009061A7">
        <w:rPr>
          <w:sz w:val="24"/>
          <w:szCs w:val="24"/>
        </w:rPr>
        <w:tab/>
      </w:r>
      <w:r w:rsidRPr="009061A7">
        <w:rPr>
          <w:sz w:val="24"/>
          <w:szCs w:val="24"/>
        </w:rPr>
        <w:tab/>
      </w:r>
    </w:p>
    <w:p w:rsidR="00327FD0" w:rsidRPr="009061A7" w:rsidRDefault="00327FD0" w:rsidP="009061A7">
      <w:pPr>
        <w:ind w:firstLine="709"/>
        <w:rPr>
          <w:i/>
          <w:sz w:val="24"/>
          <w:szCs w:val="24"/>
        </w:rPr>
      </w:pPr>
      <w:r w:rsidRPr="009061A7">
        <w:rPr>
          <w:sz w:val="24"/>
          <w:szCs w:val="24"/>
        </w:rPr>
        <w:t xml:space="preserve">1.3. </w:t>
      </w:r>
      <w:r w:rsidRPr="009061A7">
        <w:rPr>
          <w:i/>
          <w:sz w:val="24"/>
          <w:szCs w:val="24"/>
        </w:rPr>
        <w:t>Правила заключения договоров</w:t>
      </w:r>
      <w:r w:rsidRPr="009061A7">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 г.</w:t>
      </w:r>
      <w:r w:rsidRPr="009061A7">
        <w:rPr>
          <w:sz w:val="24"/>
          <w:szCs w:val="24"/>
        </w:rPr>
        <w:tab/>
      </w:r>
    </w:p>
    <w:p w:rsidR="00327FD0" w:rsidRPr="009061A7" w:rsidRDefault="00327FD0" w:rsidP="009061A7">
      <w:pPr>
        <w:ind w:firstLine="709"/>
        <w:rPr>
          <w:sz w:val="24"/>
          <w:szCs w:val="24"/>
        </w:rPr>
      </w:pPr>
      <w:r w:rsidRPr="009061A7">
        <w:rPr>
          <w:sz w:val="24"/>
          <w:szCs w:val="24"/>
        </w:rPr>
        <w:t xml:space="preserve">1.4. </w:t>
      </w:r>
      <w:r w:rsidRPr="009061A7">
        <w:rPr>
          <w:i/>
          <w:sz w:val="24"/>
          <w:szCs w:val="24"/>
        </w:rPr>
        <w:t>Ресурсоснабжающая организация</w:t>
      </w:r>
      <w:r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1.5. </w:t>
      </w:r>
      <w:r w:rsidRPr="009061A7">
        <w:rPr>
          <w:i/>
          <w:sz w:val="24"/>
          <w:szCs w:val="24"/>
        </w:rPr>
        <w:t>Исполнитель</w:t>
      </w:r>
      <w:r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гарантирующим поставщиком в целях обеспечения предоставления собственникам и пользователям помещений в многоквартирном доме коммунальной услуги электроснабжения.</w:t>
      </w:r>
    </w:p>
    <w:p w:rsidR="00327FD0" w:rsidRPr="009061A7" w:rsidRDefault="00327FD0" w:rsidP="009061A7">
      <w:pPr>
        <w:ind w:firstLine="709"/>
        <w:rPr>
          <w:sz w:val="24"/>
          <w:szCs w:val="24"/>
        </w:rPr>
      </w:pPr>
      <w:r w:rsidRPr="009061A7">
        <w:rPr>
          <w:sz w:val="24"/>
          <w:szCs w:val="24"/>
        </w:rPr>
        <w:t xml:space="preserve">1.6. </w:t>
      </w:r>
      <w:r w:rsidRPr="009061A7">
        <w:rPr>
          <w:i/>
          <w:sz w:val="24"/>
          <w:szCs w:val="24"/>
        </w:rPr>
        <w:t>Сетевая организация</w:t>
      </w:r>
      <w:r w:rsidRPr="009061A7">
        <w:rPr>
          <w:sz w:val="24"/>
          <w:szCs w:val="24"/>
        </w:rPr>
        <w:t xml:space="preserve"> - </w:t>
      </w:r>
      <w:r w:rsidR="00FC4290">
        <w:rPr>
          <w:sz w:val="24"/>
          <w:szCs w:val="24"/>
        </w:rPr>
        <w:t>__________</w:t>
      </w:r>
      <w:r w:rsidRPr="009061A7">
        <w:rPr>
          <w:sz w:val="24"/>
          <w:szCs w:val="24"/>
        </w:rPr>
        <w:t>, владеющее</w:t>
      </w:r>
      <w:r w:rsidR="00FC4290">
        <w:rPr>
          <w:sz w:val="24"/>
          <w:szCs w:val="24"/>
        </w:rPr>
        <w:t xml:space="preserve"> (-</w:t>
      </w:r>
      <w:proofErr w:type="spellStart"/>
      <w:r w:rsidR="00FC4290">
        <w:rPr>
          <w:sz w:val="24"/>
          <w:szCs w:val="24"/>
        </w:rPr>
        <w:t>ая</w:t>
      </w:r>
      <w:proofErr w:type="spellEnd"/>
      <w:r w:rsidR="00FC4290">
        <w:rPr>
          <w:sz w:val="24"/>
          <w:szCs w:val="24"/>
        </w:rPr>
        <w:t>)</w:t>
      </w:r>
      <w:r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327FD0" w:rsidRPr="009061A7" w:rsidRDefault="00327FD0" w:rsidP="009061A7">
      <w:pPr>
        <w:ind w:firstLine="709"/>
        <w:rPr>
          <w:sz w:val="24"/>
          <w:szCs w:val="24"/>
        </w:rPr>
      </w:pPr>
      <w:r w:rsidRPr="009061A7">
        <w:rPr>
          <w:sz w:val="24"/>
          <w:szCs w:val="24"/>
        </w:rPr>
        <w:t xml:space="preserve">1.7. </w:t>
      </w:r>
      <w:r w:rsidRPr="009061A7">
        <w:rPr>
          <w:i/>
          <w:sz w:val="24"/>
          <w:szCs w:val="24"/>
        </w:rPr>
        <w:t>Точка поставки электрической энергии (мощности)</w:t>
      </w:r>
      <w:r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Исполнителя и объектов электросетевого хозяйства Сетевой организации, определенной в </w:t>
      </w:r>
      <w:r w:rsidR="00B63C24" w:rsidRPr="0015391D">
        <w:rPr>
          <w:sz w:val="24"/>
          <w:szCs w:val="24"/>
        </w:rPr>
        <w:t>акт</w:t>
      </w:r>
      <w:r w:rsidR="00B63C24">
        <w:rPr>
          <w:sz w:val="24"/>
          <w:szCs w:val="24"/>
        </w:rPr>
        <w:t>е</w:t>
      </w:r>
      <w:r w:rsidR="00B63C24" w:rsidRPr="0015391D">
        <w:rPr>
          <w:sz w:val="24"/>
          <w:szCs w:val="24"/>
        </w:rPr>
        <w:t xml:space="preserve"> об осуществлении технологического присоединения </w:t>
      </w:r>
      <w:r w:rsidRPr="009061A7">
        <w:rPr>
          <w:sz w:val="24"/>
          <w:szCs w:val="24"/>
        </w:rPr>
        <w:t>(Приложение № 3).</w:t>
      </w:r>
      <w:r w:rsidRPr="009061A7">
        <w:rPr>
          <w:sz w:val="24"/>
          <w:szCs w:val="24"/>
        </w:rPr>
        <w:tab/>
      </w:r>
    </w:p>
    <w:p w:rsidR="00327FD0" w:rsidRPr="009061A7" w:rsidRDefault="00327FD0" w:rsidP="009061A7">
      <w:pPr>
        <w:ind w:firstLine="709"/>
        <w:rPr>
          <w:sz w:val="24"/>
          <w:szCs w:val="24"/>
        </w:rPr>
      </w:pPr>
      <w:r w:rsidRPr="009061A7">
        <w:rPr>
          <w:sz w:val="24"/>
          <w:szCs w:val="24"/>
        </w:rPr>
        <w:t xml:space="preserve">1.8. </w:t>
      </w:r>
      <w:r w:rsidRPr="009061A7">
        <w:rPr>
          <w:i/>
          <w:sz w:val="24"/>
          <w:szCs w:val="24"/>
        </w:rPr>
        <w:t xml:space="preserve">Граница балансовой принадлежности </w:t>
      </w:r>
      <w:r w:rsidRPr="009061A7">
        <w:rPr>
          <w:sz w:val="24"/>
          <w:szCs w:val="24"/>
        </w:rPr>
        <w:t>-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lastRenderedPageBreak/>
        <w:t xml:space="preserve">1.9. </w:t>
      </w:r>
      <w:r w:rsidRPr="009061A7">
        <w:rPr>
          <w:i/>
          <w:sz w:val="24"/>
          <w:szCs w:val="24"/>
        </w:rPr>
        <w:t xml:space="preserve">Максимальная мощность </w:t>
      </w:r>
      <w:r w:rsidRPr="009061A7">
        <w:rPr>
          <w:sz w:val="24"/>
          <w:szCs w:val="24"/>
        </w:rPr>
        <w:t xml:space="preserve">- наибольшая величина мощности, определенная к одномоментному использованию энергопринимающими устройствами Исполнителя в соответствии с документами о технологическом присоединении и обусловленная составом энергопринимающего оборудования и технологическим процессом Исполнителя, в пределах которой Сетевая организация принимает на себя обязательства обеспечить передачу электрической энергии, исчисляемая в </w:t>
      </w:r>
      <w:r w:rsidR="00B63C24" w:rsidRPr="00B63C24">
        <w:rPr>
          <w:sz w:val="24"/>
          <w:szCs w:val="24"/>
        </w:rPr>
        <w:t>киловаттах</w:t>
      </w:r>
      <w:r w:rsidR="00FC4290">
        <w:rPr>
          <w:sz w:val="24"/>
          <w:szCs w:val="24"/>
        </w:rPr>
        <w:t xml:space="preserve"> </w:t>
      </w:r>
      <w:r w:rsidR="00FC4290" w:rsidRPr="00FC4290">
        <w:rPr>
          <w:sz w:val="24"/>
          <w:szCs w:val="24"/>
        </w:rPr>
        <w:t>(указывается в Приложении №3).</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1.10. </w:t>
      </w:r>
      <w:r w:rsidRPr="009061A7">
        <w:rPr>
          <w:i/>
          <w:sz w:val="24"/>
          <w:szCs w:val="24"/>
        </w:rPr>
        <w:t>Допуск прибора учета в эксплуатацию</w:t>
      </w:r>
      <w:r w:rsidRPr="009061A7">
        <w:rPr>
          <w:sz w:val="24"/>
          <w:szCs w:val="24"/>
        </w:rPr>
        <w:t xml:space="preserve"> -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w:t>
      </w:r>
      <w:r>
        <w:rPr>
          <w:sz w:val="24"/>
          <w:szCs w:val="24"/>
        </w:rPr>
        <w:t>р</w:t>
      </w:r>
      <w:r w:rsidRPr="009061A7">
        <w:rPr>
          <w:sz w:val="24"/>
          <w:szCs w:val="24"/>
        </w:rPr>
        <w:t>шается документальным оформлением результатов допуска.</w:t>
      </w:r>
    </w:p>
    <w:p w:rsidR="00327FD0" w:rsidRPr="009061A7" w:rsidRDefault="00327FD0" w:rsidP="009061A7">
      <w:pPr>
        <w:ind w:firstLine="709"/>
        <w:rPr>
          <w:sz w:val="24"/>
          <w:szCs w:val="24"/>
        </w:rPr>
      </w:pPr>
      <w:r w:rsidRPr="009061A7">
        <w:rPr>
          <w:sz w:val="24"/>
          <w:szCs w:val="24"/>
        </w:rPr>
        <w:t xml:space="preserve">1.11. </w:t>
      </w:r>
      <w:r w:rsidRPr="009061A7">
        <w:rPr>
          <w:i/>
          <w:sz w:val="24"/>
          <w:szCs w:val="24"/>
        </w:rPr>
        <w:t xml:space="preserve">Безучетное потребление электрической энергии (мощности) </w:t>
      </w:r>
      <w:r w:rsidRPr="009061A7">
        <w:rPr>
          <w:sz w:val="24"/>
          <w:szCs w:val="24"/>
        </w:rPr>
        <w:t>- потребление электрической энергии с нарушением установленного договором и Основными положениями порядка учета электрической энергии со стороны Исполнителя, выразившимся во вмешательстве в работу прибора учета, в том числе в нарушении (повреждении) пломб и (или) знаков визуального контроля, нанесенных на прибор учета, в несоблюдении установленных договором сроков извещения об утрате (неисправности) прибора учета, а также в совершении Исполнителем иных действий (бездействий), которые привели к искажению данных об объеме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 xml:space="preserve">1.12. </w:t>
      </w:r>
      <w:r w:rsidRPr="009061A7">
        <w:rPr>
          <w:i/>
          <w:sz w:val="24"/>
          <w:szCs w:val="24"/>
        </w:rPr>
        <w:t>Уведомление</w:t>
      </w:r>
      <w:r w:rsidRPr="009061A7">
        <w:rPr>
          <w:sz w:val="24"/>
          <w:szCs w:val="24"/>
        </w:rP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sidRPr="009061A7">
        <w:rPr>
          <w:sz w:val="24"/>
          <w:szCs w:val="24"/>
          <w:lang w:val="en-US"/>
        </w:rPr>
        <w:t>sms</w:t>
      </w:r>
      <w:r w:rsidRPr="009061A7">
        <w:rPr>
          <w:sz w:val="24"/>
          <w:szCs w:val="24"/>
        </w:rPr>
        <w:t xml:space="preserve">-уведомлений с использованием устройств </w:t>
      </w:r>
      <w:r w:rsidRPr="009061A7">
        <w:rPr>
          <w:sz w:val="24"/>
          <w:szCs w:val="24"/>
          <w:lang w:val="en-US"/>
        </w:rPr>
        <w:t>Call</w:t>
      </w:r>
      <w:r w:rsidRPr="009061A7">
        <w:rPr>
          <w:sz w:val="24"/>
          <w:szCs w:val="24"/>
        </w:rPr>
        <w:t>-центра Гарантирующего поставщика; а также иным способом, позволяющим определить факт и время получения уведомления.</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2. Существенные условия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2. Стороны определили следующие существенные условия настоящего договора:</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2.1. предмет договора;</w:t>
      </w:r>
    </w:p>
    <w:p w:rsidR="00327FD0" w:rsidRPr="009061A7" w:rsidRDefault="00327FD0" w:rsidP="009061A7">
      <w:pPr>
        <w:ind w:firstLine="709"/>
        <w:rPr>
          <w:sz w:val="24"/>
          <w:szCs w:val="24"/>
        </w:rPr>
      </w:pPr>
      <w:r w:rsidRPr="009061A7">
        <w:rPr>
          <w:sz w:val="24"/>
          <w:szCs w:val="24"/>
        </w:rPr>
        <w:t>2.2. дата и время начала исполнения обязательств по договору;</w:t>
      </w:r>
    </w:p>
    <w:p w:rsidR="00327FD0" w:rsidRPr="009061A7" w:rsidRDefault="00327FD0" w:rsidP="009061A7">
      <w:pPr>
        <w:ind w:firstLine="709"/>
        <w:rPr>
          <w:sz w:val="24"/>
          <w:szCs w:val="24"/>
        </w:rPr>
      </w:pPr>
      <w:r w:rsidRPr="009061A7">
        <w:rPr>
          <w:sz w:val="24"/>
          <w:szCs w:val="24"/>
        </w:rPr>
        <w:t>2.3. точка (и) поставки электрической энергии (мощности);</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2.4. порядок определения объема покупки электрической энергии (мощности) по договору за расчетный период; </w:t>
      </w:r>
    </w:p>
    <w:p w:rsidR="00327FD0" w:rsidRPr="009061A7" w:rsidRDefault="00327FD0" w:rsidP="009061A7">
      <w:pPr>
        <w:ind w:firstLine="709"/>
        <w:rPr>
          <w:sz w:val="24"/>
          <w:szCs w:val="24"/>
        </w:rPr>
      </w:pPr>
      <w:r w:rsidRPr="009061A7">
        <w:rPr>
          <w:sz w:val="24"/>
          <w:szCs w:val="24"/>
        </w:rPr>
        <w:t xml:space="preserve">2.5. порядок определения стоимости поставленной по договору за расчетный период электрической энергии (мощности) и порядок оплаты по договору; </w:t>
      </w:r>
    </w:p>
    <w:p w:rsidR="00327FD0" w:rsidRPr="009061A7" w:rsidRDefault="00327FD0" w:rsidP="009061A7">
      <w:pPr>
        <w:ind w:firstLine="709"/>
        <w:rPr>
          <w:sz w:val="24"/>
          <w:szCs w:val="24"/>
        </w:rPr>
      </w:pPr>
      <w:r w:rsidRPr="009061A7">
        <w:rPr>
          <w:sz w:val="24"/>
          <w:szCs w:val="24"/>
        </w:rPr>
        <w:t>2.6.  условия о порядке учета электрической энергии (мощности).</w:t>
      </w:r>
    </w:p>
    <w:p w:rsidR="00327FD0" w:rsidRPr="009061A7" w:rsidRDefault="00327FD0" w:rsidP="009061A7">
      <w:pPr>
        <w:ind w:firstLine="709"/>
        <w:rPr>
          <w:sz w:val="24"/>
          <w:szCs w:val="24"/>
        </w:rPr>
      </w:pPr>
      <w:r w:rsidRPr="009061A7">
        <w:rPr>
          <w:sz w:val="24"/>
          <w:szCs w:val="24"/>
        </w:rPr>
        <w:t>2.7. величина максимальной мощности энергопринимающих устройств, технологически присоединенных в установленном законодательством РФ порядке к электрической сети Сетевой организации, с распределением указанной величины по каждой точке присоединения</w:t>
      </w:r>
      <w:r w:rsidR="00173CA8">
        <w:rPr>
          <w:sz w:val="24"/>
          <w:szCs w:val="24"/>
        </w:rPr>
        <w:t xml:space="preserve"> (Приложение № 3);</w:t>
      </w:r>
    </w:p>
    <w:p w:rsidR="00327FD0" w:rsidRPr="009061A7" w:rsidRDefault="00327FD0" w:rsidP="009061A7">
      <w:pPr>
        <w:ind w:firstLine="709"/>
        <w:rPr>
          <w:sz w:val="24"/>
          <w:szCs w:val="24"/>
        </w:rPr>
      </w:pPr>
      <w:r w:rsidRPr="009061A7">
        <w:rPr>
          <w:sz w:val="24"/>
          <w:szCs w:val="24"/>
        </w:rPr>
        <w:t xml:space="preserve">2.8. показатели и требования к качеству поставляемой электрической энергии; </w:t>
      </w:r>
    </w:p>
    <w:p w:rsidR="00327FD0" w:rsidRDefault="00327FD0" w:rsidP="009061A7">
      <w:pPr>
        <w:ind w:firstLine="709"/>
        <w:rPr>
          <w:sz w:val="24"/>
          <w:szCs w:val="24"/>
        </w:rPr>
      </w:pPr>
      <w:r w:rsidRPr="009061A7">
        <w:rPr>
          <w:sz w:val="24"/>
          <w:szCs w:val="24"/>
        </w:rPr>
        <w:t xml:space="preserve">2.9. ответственность Исполнителя и сетевой организации за состояние и обслуживание объектов электросетевого хозяйства. </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3. Предмет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3.1. По настоящему договору Ресурсоснабжающая организация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w:t>
      </w:r>
      <w:r w:rsidRPr="009061A7">
        <w:rPr>
          <w:sz w:val="24"/>
          <w:szCs w:val="24"/>
        </w:rPr>
        <w:lastRenderedPageBreak/>
        <w:t>частью процесса поставки электрической энергии Исполнителю, а Исполнитель обязуется оплачивать приобретаемую электрическую энергию (мощность) и оказанные услуги.</w:t>
      </w:r>
    </w:p>
    <w:p w:rsidR="00327FD0" w:rsidRPr="009061A7" w:rsidRDefault="00327FD0" w:rsidP="009061A7">
      <w:pPr>
        <w:ind w:firstLine="709"/>
        <w:rPr>
          <w:sz w:val="24"/>
          <w:szCs w:val="24"/>
        </w:rPr>
      </w:pPr>
      <w:r w:rsidRPr="009061A7">
        <w:rPr>
          <w:sz w:val="24"/>
          <w:szCs w:val="24"/>
        </w:rPr>
        <w:t>3.2. В соответствии с пунктом 28 Основных положений для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327FD0" w:rsidRPr="009061A7" w:rsidRDefault="00327FD0" w:rsidP="009061A7">
      <w:pPr>
        <w:ind w:firstLine="709"/>
        <w:rPr>
          <w:sz w:val="24"/>
          <w:szCs w:val="24"/>
        </w:rPr>
      </w:pPr>
      <w:r w:rsidRPr="009061A7">
        <w:rPr>
          <w:sz w:val="24"/>
          <w:szCs w:val="24"/>
        </w:rPr>
        <w:t>3.3. Исполнитель приобретает электроэнергию (мощность) в целях оказания коммунальных услуг гражданам.</w:t>
      </w:r>
    </w:p>
    <w:p w:rsidR="00327FD0" w:rsidRPr="00E25D46" w:rsidRDefault="00327FD0" w:rsidP="009061A7">
      <w:pPr>
        <w:ind w:firstLine="709"/>
        <w:rPr>
          <w:sz w:val="24"/>
          <w:szCs w:val="24"/>
        </w:rPr>
      </w:pPr>
      <w:r w:rsidRPr="009061A7">
        <w:rPr>
          <w:sz w:val="24"/>
          <w:szCs w:val="24"/>
        </w:rPr>
        <w:t xml:space="preserve">3.4. Исполнение обязательств Ресурсоснабжающей организации по настоящему договору </w:t>
      </w:r>
      <w:proofErr w:type="gramStart"/>
      <w:r w:rsidRPr="009061A7">
        <w:rPr>
          <w:sz w:val="24"/>
          <w:szCs w:val="24"/>
        </w:rPr>
        <w:t>осуществляется</w:t>
      </w:r>
      <w:proofErr w:type="gramEnd"/>
      <w:r w:rsidRPr="009061A7">
        <w:rPr>
          <w:sz w:val="24"/>
          <w:szCs w:val="24"/>
        </w:rPr>
        <w:t xml:space="preserve"> начиная с даты и времени начала оказания услуг по передаче электрической энергии в отношении энергопринимающего устройства Исполнителя. Указанные дата и время фиксируются в Акте допуска прибора учета </w:t>
      </w:r>
      <w:r w:rsidRPr="00E25D46">
        <w:rPr>
          <w:sz w:val="24"/>
          <w:szCs w:val="24"/>
        </w:rPr>
        <w:t>электрической энергии в эксплуатацию (Приложение №5).</w:t>
      </w:r>
    </w:p>
    <w:p w:rsidR="00327FD0" w:rsidRPr="00E25D46" w:rsidRDefault="00327FD0" w:rsidP="009061A7">
      <w:pPr>
        <w:ind w:firstLine="709"/>
        <w:rPr>
          <w:sz w:val="24"/>
          <w:szCs w:val="24"/>
        </w:rPr>
      </w:pPr>
      <w:r w:rsidRPr="00E25D46">
        <w:rPr>
          <w:sz w:val="24"/>
          <w:szCs w:val="24"/>
        </w:rPr>
        <w:t xml:space="preserve">3.5. Точки поставки по настоящему договору согласованы сторонами путем подписания Приложения №1 на основании данных, определенных в </w:t>
      </w:r>
      <w:r w:rsidR="00C24ED3" w:rsidRPr="0015391D">
        <w:rPr>
          <w:sz w:val="24"/>
          <w:szCs w:val="24"/>
        </w:rPr>
        <w:t>акт</w:t>
      </w:r>
      <w:r w:rsidR="00C24ED3">
        <w:rPr>
          <w:sz w:val="24"/>
          <w:szCs w:val="24"/>
        </w:rPr>
        <w:t>е</w:t>
      </w:r>
      <w:r w:rsidR="00C24ED3" w:rsidRPr="0015391D">
        <w:rPr>
          <w:sz w:val="24"/>
          <w:szCs w:val="24"/>
        </w:rPr>
        <w:t xml:space="preserve"> об осуществлении технологического присоединения </w:t>
      </w:r>
      <w:r w:rsidRPr="00E25D46">
        <w:rPr>
          <w:sz w:val="24"/>
          <w:szCs w:val="24"/>
        </w:rPr>
        <w:t>(Приложение №3).</w:t>
      </w:r>
    </w:p>
    <w:p w:rsidR="00327FD0" w:rsidRPr="00E25D46" w:rsidRDefault="00327FD0" w:rsidP="00E25D46">
      <w:pPr>
        <w:ind w:firstLine="708"/>
        <w:rPr>
          <w:sz w:val="24"/>
          <w:szCs w:val="24"/>
        </w:rPr>
      </w:pPr>
      <w:r w:rsidRPr="00E25D46">
        <w:rPr>
          <w:sz w:val="24"/>
          <w:szCs w:val="24"/>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Российской Федерации ГОСТ 32144-213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327FD0" w:rsidRPr="00E25D46" w:rsidRDefault="00327FD0" w:rsidP="00E25D46">
      <w:pPr>
        <w:ind w:firstLine="708"/>
        <w:rPr>
          <w:sz w:val="24"/>
          <w:szCs w:val="24"/>
        </w:rPr>
      </w:pPr>
      <w:r w:rsidRPr="00E25D46">
        <w:rPr>
          <w:sz w:val="24"/>
          <w:szCs w:val="24"/>
        </w:rPr>
        <w:t>К показателям качества электроэнергии относятся:</w:t>
      </w:r>
    </w:p>
    <w:p w:rsidR="00327FD0" w:rsidRPr="00E25D46" w:rsidRDefault="00327FD0" w:rsidP="00E25D46">
      <w:pPr>
        <w:ind w:firstLine="708"/>
        <w:rPr>
          <w:sz w:val="24"/>
          <w:szCs w:val="24"/>
        </w:rPr>
      </w:pPr>
      <w:r w:rsidRPr="00E25D46">
        <w:rPr>
          <w:sz w:val="24"/>
          <w:szCs w:val="24"/>
        </w:rPr>
        <w:t>- отклонение напряжения,</w:t>
      </w:r>
    </w:p>
    <w:p w:rsidR="00327FD0" w:rsidRPr="00E25D46" w:rsidRDefault="00327FD0" w:rsidP="00E25D46">
      <w:pPr>
        <w:ind w:firstLine="708"/>
        <w:rPr>
          <w:sz w:val="24"/>
          <w:szCs w:val="24"/>
        </w:rPr>
      </w:pPr>
      <w:r w:rsidRPr="00E25D46">
        <w:rPr>
          <w:sz w:val="24"/>
          <w:szCs w:val="24"/>
        </w:rPr>
        <w:t>- колебания напряжения,</w:t>
      </w:r>
    </w:p>
    <w:p w:rsidR="00327FD0" w:rsidRPr="00E25D46" w:rsidRDefault="00327FD0" w:rsidP="00E25D46">
      <w:pPr>
        <w:ind w:firstLine="708"/>
        <w:rPr>
          <w:sz w:val="24"/>
          <w:szCs w:val="24"/>
        </w:rPr>
      </w:pPr>
      <w:r w:rsidRPr="00E25D46">
        <w:rPr>
          <w:sz w:val="24"/>
          <w:szCs w:val="24"/>
        </w:rPr>
        <w:t>- несинусоидальность напряжения,</w:t>
      </w:r>
    </w:p>
    <w:p w:rsidR="00327FD0" w:rsidRPr="00E25D46" w:rsidRDefault="00327FD0" w:rsidP="00E25D46">
      <w:pPr>
        <w:ind w:firstLine="708"/>
        <w:rPr>
          <w:sz w:val="24"/>
          <w:szCs w:val="24"/>
        </w:rPr>
      </w:pPr>
      <w:r w:rsidRPr="00E25D46">
        <w:rPr>
          <w:sz w:val="24"/>
          <w:szCs w:val="24"/>
        </w:rPr>
        <w:t>- несимметрия напряжений,</w:t>
      </w:r>
    </w:p>
    <w:p w:rsidR="00327FD0" w:rsidRPr="00E25D46" w:rsidRDefault="00327FD0" w:rsidP="00E25D46">
      <w:pPr>
        <w:ind w:firstLine="708"/>
        <w:rPr>
          <w:sz w:val="24"/>
          <w:szCs w:val="24"/>
        </w:rPr>
      </w:pPr>
      <w:r w:rsidRPr="00E25D46">
        <w:rPr>
          <w:sz w:val="24"/>
          <w:szCs w:val="24"/>
        </w:rPr>
        <w:t>- отклонение частоты,</w:t>
      </w:r>
    </w:p>
    <w:p w:rsidR="00327FD0" w:rsidRPr="00E25D46" w:rsidRDefault="00327FD0" w:rsidP="00E25D46">
      <w:pPr>
        <w:ind w:firstLine="708"/>
        <w:rPr>
          <w:sz w:val="24"/>
          <w:szCs w:val="24"/>
        </w:rPr>
      </w:pPr>
      <w:r w:rsidRPr="00E25D46">
        <w:rPr>
          <w:sz w:val="24"/>
          <w:szCs w:val="24"/>
        </w:rPr>
        <w:t>- провал напряжения,</w:t>
      </w:r>
    </w:p>
    <w:p w:rsidR="00327FD0" w:rsidRPr="00E25D46" w:rsidRDefault="00327FD0" w:rsidP="00E25D46">
      <w:pPr>
        <w:ind w:firstLine="708"/>
        <w:rPr>
          <w:sz w:val="24"/>
          <w:szCs w:val="24"/>
        </w:rPr>
      </w:pPr>
      <w:r w:rsidRPr="00E25D46">
        <w:rPr>
          <w:sz w:val="24"/>
          <w:szCs w:val="24"/>
        </w:rPr>
        <w:t>- импульс напряжения,</w:t>
      </w:r>
    </w:p>
    <w:p w:rsidR="00327FD0" w:rsidRPr="00E25D46" w:rsidRDefault="00327FD0" w:rsidP="00E25D46">
      <w:pPr>
        <w:ind w:firstLine="708"/>
        <w:rPr>
          <w:sz w:val="24"/>
          <w:szCs w:val="24"/>
        </w:rPr>
      </w:pPr>
      <w:r w:rsidRPr="00E25D46">
        <w:rPr>
          <w:sz w:val="24"/>
          <w:szCs w:val="24"/>
        </w:rPr>
        <w:t>- временное перенапряжение.</w:t>
      </w:r>
    </w:p>
    <w:p w:rsidR="00327FD0" w:rsidRPr="00E25D46" w:rsidRDefault="00327FD0" w:rsidP="00E25D46">
      <w:pPr>
        <w:ind w:firstLine="708"/>
        <w:rPr>
          <w:sz w:val="24"/>
          <w:szCs w:val="24"/>
        </w:rPr>
      </w:pPr>
      <w:r w:rsidRPr="00E25D46">
        <w:rPr>
          <w:sz w:val="24"/>
          <w:szCs w:val="24"/>
        </w:rPr>
        <w:t xml:space="preserve">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 электрических сетей Исполнителя. Указанная граница раздела определяется Актом </w:t>
      </w:r>
      <w:r w:rsidR="00C24ED3" w:rsidRPr="0015391D">
        <w:rPr>
          <w:sz w:val="24"/>
          <w:szCs w:val="24"/>
        </w:rPr>
        <w:t>об осуществлении технологического присоединения</w:t>
      </w:r>
      <w:r w:rsidRPr="00E25D46">
        <w:rPr>
          <w:sz w:val="24"/>
          <w:szCs w:val="24"/>
        </w:rPr>
        <w:t>, являющимся Приложением №3 к настоящему договору.</w:t>
      </w:r>
    </w:p>
    <w:p w:rsidR="00327FD0" w:rsidRPr="00E25D46" w:rsidRDefault="00327FD0" w:rsidP="00E25D46">
      <w:pPr>
        <w:ind w:firstLine="709"/>
        <w:rPr>
          <w:sz w:val="24"/>
          <w:szCs w:val="24"/>
        </w:rPr>
      </w:pPr>
      <w:r w:rsidRPr="00E25D46">
        <w:rPr>
          <w:sz w:val="24"/>
          <w:szCs w:val="24"/>
        </w:rPr>
        <w:t xml:space="preserve"> </w:t>
      </w:r>
    </w:p>
    <w:p w:rsidR="00327FD0" w:rsidRPr="009061A7" w:rsidRDefault="00327FD0" w:rsidP="009061A7">
      <w:pPr>
        <w:pStyle w:val="1"/>
        <w:ind w:firstLine="709"/>
        <w:rPr>
          <w:sz w:val="24"/>
          <w:szCs w:val="24"/>
        </w:rPr>
      </w:pPr>
      <w:r w:rsidRPr="009061A7">
        <w:rPr>
          <w:sz w:val="24"/>
          <w:szCs w:val="24"/>
        </w:rPr>
        <w:t>4. Порядок учета электрической 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4.1.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Pr="009061A7">
          <w:rPr>
            <w:sz w:val="24"/>
            <w:szCs w:val="24"/>
          </w:rPr>
          <w:t>законодательства</w:t>
        </w:r>
      </w:hyperlink>
      <w:r w:rsidRPr="009061A7">
        <w:rPr>
          <w:sz w:val="24"/>
          <w:szCs w:val="24"/>
        </w:rPr>
        <w:t xml:space="preserve"> Российской Федерации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327FD0" w:rsidRPr="009061A7" w:rsidRDefault="00327FD0" w:rsidP="009061A7">
      <w:pPr>
        <w:ind w:firstLine="709"/>
        <w:rPr>
          <w:sz w:val="24"/>
          <w:szCs w:val="24"/>
        </w:rPr>
      </w:pPr>
      <w:r w:rsidRPr="009061A7">
        <w:rPr>
          <w:sz w:val="24"/>
          <w:szCs w:val="24"/>
        </w:rPr>
        <w:t>4.1.1. Для учета электрической энергии Исполнителем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границе раздела объектов электросетевого хозяйства и внутридомовых инженерных систем</w:t>
      </w:r>
      <w:r w:rsidRPr="009061A7" w:rsidDel="00460A98">
        <w:rPr>
          <w:sz w:val="24"/>
          <w:szCs w:val="24"/>
        </w:rPr>
        <w:t xml:space="preserve"> </w:t>
      </w:r>
      <w:r w:rsidRPr="009061A7">
        <w:rPr>
          <w:sz w:val="24"/>
          <w:szCs w:val="24"/>
        </w:rPr>
        <w:t xml:space="preserve">подлежат установке коллективные (общедомовые) приборы учета класса точности 1,0 и выше. </w:t>
      </w:r>
    </w:p>
    <w:p w:rsidR="00327FD0" w:rsidRPr="009061A7" w:rsidRDefault="00327FD0" w:rsidP="009061A7">
      <w:pPr>
        <w:ind w:firstLine="709"/>
        <w:rPr>
          <w:sz w:val="24"/>
          <w:szCs w:val="24"/>
        </w:rPr>
      </w:pPr>
      <w:r w:rsidRPr="009061A7">
        <w:rPr>
          <w:sz w:val="24"/>
          <w:szCs w:val="24"/>
        </w:rPr>
        <w:t xml:space="preserve">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w:t>
      </w:r>
      <w:proofErr w:type="gramStart"/>
      <w:r w:rsidRPr="009061A7">
        <w:rPr>
          <w:sz w:val="24"/>
          <w:szCs w:val="24"/>
        </w:rPr>
        <w:t>до истечения</w:t>
      </w:r>
      <w:proofErr w:type="gramEnd"/>
      <w:r w:rsidRPr="009061A7">
        <w:rPr>
          <w:sz w:val="24"/>
          <w:szCs w:val="24"/>
        </w:rPr>
        <w:t xml:space="preserve"> </w:t>
      </w:r>
      <w:r w:rsidRPr="009061A7">
        <w:rPr>
          <w:sz w:val="24"/>
          <w:szCs w:val="24"/>
        </w:rPr>
        <w:lastRenderedPageBreak/>
        <w:t>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327FD0" w:rsidRPr="009061A7" w:rsidRDefault="00327FD0" w:rsidP="009061A7">
      <w:pPr>
        <w:ind w:firstLine="709"/>
        <w:rPr>
          <w:sz w:val="24"/>
          <w:szCs w:val="24"/>
        </w:rPr>
      </w:pPr>
      <w:r w:rsidRPr="009061A7">
        <w:rPr>
          <w:sz w:val="24"/>
          <w:szCs w:val="24"/>
        </w:rPr>
        <w:t xml:space="preserve">4.1.2.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327FD0" w:rsidRPr="009061A7" w:rsidRDefault="00327FD0" w:rsidP="009061A7">
      <w:pPr>
        <w:ind w:firstLine="709"/>
        <w:rPr>
          <w:sz w:val="24"/>
          <w:szCs w:val="24"/>
        </w:rPr>
      </w:pPr>
      <w:r w:rsidRPr="009061A7">
        <w:rPr>
          <w:sz w:val="24"/>
          <w:szCs w:val="24"/>
        </w:rPr>
        <w:t xml:space="preserve">4.2. На Исполнителя в соответствии с пунктом 145 Основных положений возлагается обязанность по обеспечению </w:t>
      </w:r>
      <w:r w:rsidRPr="009061A7">
        <w:rPr>
          <w:i/>
          <w:sz w:val="24"/>
          <w:szCs w:val="24"/>
        </w:rPr>
        <w:t>эксплуатации</w:t>
      </w:r>
      <w:r w:rsidRPr="009061A7">
        <w:rPr>
          <w:sz w:val="24"/>
          <w:szCs w:val="24"/>
        </w:rPr>
        <w:t xml:space="preserve"> установленного и допущенного в эксплуатацию прибора учета, </w:t>
      </w:r>
      <w:r w:rsidRPr="009061A7">
        <w:rPr>
          <w:i/>
          <w:sz w:val="24"/>
          <w:szCs w:val="24"/>
        </w:rPr>
        <w:t>сохранности</w:t>
      </w:r>
      <w:r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327FD0" w:rsidRPr="009061A7" w:rsidRDefault="00327FD0" w:rsidP="009061A7">
      <w:pPr>
        <w:ind w:firstLine="709"/>
        <w:rPr>
          <w:sz w:val="24"/>
          <w:szCs w:val="24"/>
        </w:rPr>
      </w:pPr>
      <w:r w:rsidRPr="009061A7">
        <w:rPr>
          <w:sz w:val="24"/>
          <w:szCs w:val="24"/>
        </w:rPr>
        <w:t xml:space="preserve">4.2.1. При эксплуатации приборов учета и принадлежащих ему энергопринимающих устройств Исполнитель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Pr="009061A7">
          <w:rPr>
            <w:sz w:val="24"/>
            <w:szCs w:val="24"/>
          </w:rPr>
          <w:t>2003 г</w:t>
        </w:r>
      </w:smartTag>
      <w:r w:rsidRPr="009061A7">
        <w:rPr>
          <w:sz w:val="24"/>
          <w:szCs w:val="24"/>
        </w:rPr>
        <w:t>. № 6), Правилами устройства электроустановок.</w:t>
      </w:r>
    </w:p>
    <w:p w:rsidR="00327FD0" w:rsidRPr="009061A7" w:rsidRDefault="00327FD0" w:rsidP="009061A7">
      <w:pPr>
        <w:ind w:firstLine="709"/>
        <w:rPr>
          <w:sz w:val="24"/>
          <w:szCs w:val="24"/>
        </w:rPr>
      </w:pPr>
      <w:r w:rsidRPr="009061A7">
        <w:rPr>
          <w:sz w:val="24"/>
          <w:szCs w:val="24"/>
        </w:rPr>
        <w:t>4.2.2. Исполнитель ежегодно предоставляет Ресурсоснабжающей организации список лиц, ответственных за электрохозяйство Исполнителя.</w:t>
      </w:r>
    </w:p>
    <w:p w:rsidR="00327FD0" w:rsidRPr="009061A7" w:rsidRDefault="00327FD0" w:rsidP="009061A7">
      <w:pPr>
        <w:ind w:firstLine="709"/>
        <w:rPr>
          <w:sz w:val="24"/>
          <w:szCs w:val="24"/>
        </w:rPr>
      </w:pPr>
      <w:r w:rsidRPr="009061A7">
        <w:rPr>
          <w:sz w:val="24"/>
          <w:szCs w:val="24"/>
        </w:rPr>
        <w:t xml:space="preserve">4.3. По истечении межповерочного интервала либо после </w:t>
      </w:r>
      <w:r w:rsidRPr="009061A7">
        <w:rPr>
          <w:i/>
          <w:sz w:val="24"/>
          <w:szCs w:val="24"/>
        </w:rPr>
        <w:t>выхода приборов учета из строя</w:t>
      </w:r>
      <w:r w:rsidRPr="009061A7">
        <w:rPr>
          <w:sz w:val="24"/>
          <w:szCs w:val="24"/>
        </w:rPr>
        <w:t xml:space="preserve"> или их </w:t>
      </w:r>
      <w:r w:rsidRPr="009061A7">
        <w:rPr>
          <w:i/>
          <w:sz w:val="24"/>
          <w:szCs w:val="24"/>
        </w:rPr>
        <w:t>утраты</w:t>
      </w:r>
      <w:r w:rsidRPr="009061A7">
        <w:rPr>
          <w:sz w:val="24"/>
          <w:szCs w:val="24"/>
        </w:rPr>
        <w:t>, если это произошло до истечения межповерочного интервала, такие приборы учета подлежат замене Исполнителем в срок, не превышающий 2-х месяцев.</w:t>
      </w:r>
    </w:p>
    <w:p w:rsidR="00327FD0" w:rsidRPr="009061A7" w:rsidRDefault="00327FD0" w:rsidP="009061A7">
      <w:pPr>
        <w:ind w:firstLine="709"/>
        <w:rPr>
          <w:sz w:val="24"/>
          <w:szCs w:val="24"/>
        </w:rPr>
      </w:pPr>
      <w:r w:rsidRPr="009061A7">
        <w:rPr>
          <w:sz w:val="24"/>
          <w:szCs w:val="24"/>
        </w:rPr>
        <w:t xml:space="preserve">4.4. Согласно пункту 148 Основных положений Исполнитель, имеющий намерение установить в отношении энергопринимающих устройств по договору прибор учета, либо </w:t>
      </w:r>
      <w:r w:rsidRPr="009061A7">
        <w:rPr>
          <w:i/>
          <w:sz w:val="24"/>
          <w:szCs w:val="24"/>
        </w:rPr>
        <w:t>заменить</w:t>
      </w:r>
      <w:r w:rsidRPr="009061A7">
        <w:rPr>
          <w:sz w:val="24"/>
          <w:szCs w:val="24"/>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061A7">
        <w:rPr>
          <w:i/>
          <w:sz w:val="24"/>
          <w:szCs w:val="24"/>
          <w:u w:val="single"/>
        </w:rPr>
        <w:t>не требуется</w:t>
      </w:r>
      <w:r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327FD0" w:rsidRPr="009061A7" w:rsidRDefault="00327FD0" w:rsidP="009061A7">
      <w:pPr>
        <w:ind w:firstLine="709"/>
        <w:rPr>
          <w:sz w:val="24"/>
          <w:szCs w:val="24"/>
        </w:rPr>
      </w:pPr>
      <w:r w:rsidRPr="009061A7">
        <w:rPr>
          <w:sz w:val="24"/>
          <w:szCs w:val="24"/>
        </w:rPr>
        <w:t xml:space="preserve">4.5. Для получения </w:t>
      </w:r>
      <w:r w:rsidRPr="009061A7">
        <w:rPr>
          <w:i/>
          <w:sz w:val="24"/>
          <w:szCs w:val="24"/>
        </w:rPr>
        <w:t>допуска</w:t>
      </w:r>
      <w:r w:rsidRPr="009061A7">
        <w:rPr>
          <w:sz w:val="24"/>
          <w:szCs w:val="24"/>
        </w:rPr>
        <w:t xml:space="preserve"> прибора учета в эксплуатацию Исполнитель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327FD0" w:rsidRPr="009061A7" w:rsidRDefault="00327FD0" w:rsidP="009061A7">
      <w:pPr>
        <w:ind w:firstLine="709"/>
        <w:rPr>
          <w:sz w:val="24"/>
          <w:szCs w:val="24"/>
        </w:rPr>
      </w:pPr>
      <w:r w:rsidRPr="009061A7">
        <w:rPr>
          <w:sz w:val="24"/>
          <w:szCs w:val="24"/>
        </w:rPr>
        <w:t>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Исполнителя.</w:t>
      </w:r>
    </w:p>
    <w:p w:rsidR="00327FD0" w:rsidRPr="009061A7" w:rsidRDefault="00327FD0" w:rsidP="009061A7">
      <w:pPr>
        <w:ind w:firstLine="709"/>
        <w:rPr>
          <w:sz w:val="24"/>
          <w:szCs w:val="24"/>
        </w:rPr>
      </w:pPr>
      <w:r w:rsidRPr="009061A7">
        <w:rPr>
          <w:sz w:val="24"/>
          <w:szCs w:val="24"/>
        </w:rPr>
        <w:t xml:space="preserve">4.6. Исполнитель в соответствии с пунктом 155 Основных положений обязан обеспечить проведение периодических </w:t>
      </w:r>
      <w:r w:rsidRPr="009061A7">
        <w:rPr>
          <w:i/>
          <w:sz w:val="24"/>
          <w:szCs w:val="24"/>
        </w:rPr>
        <w:t>поверок</w:t>
      </w:r>
      <w:r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327FD0" w:rsidRPr="009061A7" w:rsidRDefault="00327FD0" w:rsidP="009061A7">
      <w:pPr>
        <w:ind w:firstLine="709"/>
        <w:rPr>
          <w:sz w:val="24"/>
          <w:szCs w:val="24"/>
        </w:rPr>
      </w:pPr>
      <w:r w:rsidRPr="009061A7">
        <w:rPr>
          <w:sz w:val="24"/>
          <w:szCs w:val="24"/>
        </w:rPr>
        <w:t xml:space="preserve">4.7. Согласно пункту 149 Основных положений Исполнитель, имеющий намерение </w:t>
      </w:r>
      <w:r w:rsidRPr="009061A7">
        <w:rPr>
          <w:i/>
          <w:sz w:val="24"/>
          <w:szCs w:val="24"/>
        </w:rPr>
        <w:t>демонтировать</w:t>
      </w:r>
      <w:r w:rsidRPr="009061A7">
        <w:rPr>
          <w:sz w:val="24"/>
          <w:szCs w:val="24"/>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327FD0" w:rsidRPr="009061A7" w:rsidRDefault="00327FD0" w:rsidP="009061A7">
      <w:pPr>
        <w:ind w:firstLine="709"/>
        <w:rPr>
          <w:sz w:val="24"/>
          <w:szCs w:val="24"/>
        </w:rPr>
      </w:pPr>
      <w:r w:rsidRPr="009061A7">
        <w:rPr>
          <w:sz w:val="24"/>
          <w:szCs w:val="24"/>
        </w:rPr>
        <w:t>4.8. При необходимости проведения работ, связанных с нарушением целостности пломб, установленных как Сетевой организацией, так и Исполнителем, Исполнитель обязан вызвать представителя Сетевой организации до начала производства работ.</w:t>
      </w:r>
      <w:r w:rsidRPr="009061A7">
        <w:rPr>
          <w:sz w:val="24"/>
          <w:szCs w:val="24"/>
        </w:rPr>
        <w:tab/>
      </w:r>
    </w:p>
    <w:p w:rsidR="00327FD0" w:rsidRPr="009061A7" w:rsidRDefault="00327FD0" w:rsidP="009061A7">
      <w:pPr>
        <w:ind w:firstLine="709"/>
        <w:rPr>
          <w:sz w:val="24"/>
          <w:szCs w:val="24"/>
        </w:rPr>
      </w:pPr>
      <w:r w:rsidRPr="009061A7">
        <w:rPr>
          <w:sz w:val="24"/>
          <w:szCs w:val="24"/>
        </w:rPr>
        <w:t xml:space="preserve">4.9. Исполнитель при выявлении фактов неисправности прибора учета или его утраты, истечения межповерочного интервала обязан </w:t>
      </w:r>
      <w:r w:rsidRPr="009061A7">
        <w:rPr>
          <w:sz w:val="24"/>
          <w:szCs w:val="24"/>
          <w:u w:val="single"/>
        </w:rPr>
        <w:t>немедленно</w:t>
      </w:r>
      <w:r w:rsidRPr="009061A7">
        <w:rPr>
          <w:sz w:val="24"/>
          <w:szCs w:val="24"/>
        </w:rPr>
        <w:t xml:space="preserve"> сообщить об этом Ресурсоснабжающей организации и (или) Сетевой организации (пункт 180 Основных положений).</w:t>
      </w:r>
    </w:p>
    <w:p w:rsidR="00327FD0" w:rsidRPr="009061A7" w:rsidRDefault="00327FD0" w:rsidP="009061A7">
      <w:pPr>
        <w:ind w:firstLine="709"/>
        <w:rPr>
          <w:sz w:val="24"/>
          <w:szCs w:val="24"/>
        </w:rPr>
      </w:pPr>
      <w:r w:rsidRPr="009061A7">
        <w:rPr>
          <w:sz w:val="24"/>
          <w:szCs w:val="24"/>
        </w:rPr>
        <w:t xml:space="preserve">4.10. Проверка расчетных приборов учета Исполнителя,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w:t>
      </w:r>
      <w:r w:rsidRPr="009061A7">
        <w:rPr>
          <w:sz w:val="24"/>
          <w:szCs w:val="24"/>
        </w:rPr>
        <w:lastRenderedPageBreak/>
        <w:t>Ресурсоснабжающей организацией в присутствии Исполнителя не реже 1 раза в год в порядке, определенном пунктами 172-177 Основных положений.</w:t>
      </w:r>
    </w:p>
    <w:p w:rsidR="00327FD0" w:rsidRPr="009061A7" w:rsidRDefault="00327FD0" w:rsidP="009061A7">
      <w:pPr>
        <w:ind w:firstLine="709"/>
        <w:rPr>
          <w:sz w:val="24"/>
          <w:szCs w:val="24"/>
        </w:rPr>
      </w:pPr>
      <w:r w:rsidRPr="009061A7">
        <w:rPr>
          <w:sz w:val="24"/>
          <w:szCs w:val="24"/>
        </w:rPr>
        <w:t xml:space="preserve">4.11. Потребление электрической энергии с нарушением установленного договором порядка учета электрической энергии со стороны Исполнителя, которые привели к искажению данных об объеме потребления электрической энергии (мощности), является </w:t>
      </w:r>
      <w:r w:rsidRPr="009061A7">
        <w:rPr>
          <w:i/>
          <w:sz w:val="24"/>
          <w:szCs w:val="24"/>
        </w:rPr>
        <w:t>безучетным</w:t>
      </w:r>
      <w:r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5. Порядок определения количества проданной  электроэнергии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5.1. В соответствии с пунктами 44, 136 Основных положений определение объема покупки электрической энергии (мощности), поставленной Ресурсоснабжающей организацией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327FD0" w:rsidRPr="009061A7" w:rsidRDefault="00327FD0" w:rsidP="009061A7">
      <w:pPr>
        <w:ind w:firstLine="709"/>
        <w:rPr>
          <w:sz w:val="24"/>
          <w:szCs w:val="24"/>
        </w:rPr>
      </w:pPr>
      <w:r w:rsidRPr="009061A7">
        <w:rPr>
          <w:sz w:val="24"/>
          <w:szCs w:val="24"/>
        </w:rPr>
        <w:t>5.2.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Исполнителя до места установки прибора учета.</w:t>
      </w:r>
    </w:p>
    <w:p w:rsidR="00327FD0" w:rsidRPr="009061A7" w:rsidRDefault="00327FD0" w:rsidP="009061A7">
      <w:pPr>
        <w:ind w:firstLine="709"/>
        <w:rPr>
          <w:sz w:val="24"/>
          <w:szCs w:val="24"/>
        </w:rPr>
      </w:pPr>
      <w:r w:rsidRPr="009061A7">
        <w:rPr>
          <w:sz w:val="24"/>
          <w:szCs w:val="24"/>
        </w:rPr>
        <w:t>5.3. При наличии в многоквартирном доме нежилых помещений, владельцы которых заключили договора энергоснабжения с Ресурсоснабжающей организацией в отношении объемов потребления электроэнергии в этих нежилых помещениях, и указанные объемы фиксируются в составе показания общедомового (коллективного) прибора учета, то такие объемы подлежат вычитанию из общего объема потребления электрической энергии за расчетный период, определенного в соответствии с пунктом 5.1. договора.</w:t>
      </w:r>
    </w:p>
    <w:p w:rsidR="00327FD0" w:rsidRPr="009061A7" w:rsidRDefault="00327FD0" w:rsidP="009061A7">
      <w:pPr>
        <w:ind w:firstLine="709"/>
        <w:rPr>
          <w:sz w:val="24"/>
          <w:szCs w:val="24"/>
        </w:rPr>
      </w:pPr>
      <w:r w:rsidRPr="009061A7">
        <w:rPr>
          <w:sz w:val="24"/>
          <w:szCs w:val="24"/>
        </w:rPr>
        <w:t>Объемы потребления электроэнергии в таких нежилых помещениях определяются на основании сведении, переданных Исполнителем в соответствии с пунктом 5.6. договора.</w:t>
      </w:r>
    </w:p>
    <w:p w:rsidR="00327FD0" w:rsidRPr="009061A7" w:rsidRDefault="00327FD0" w:rsidP="009061A7">
      <w:pPr>
        <w:ind w:firstLine="709"/>
        <w:rPr>
          <w:sz w:val="24"/>
          <w:szCs w:val="24"/>
        </w:rPr>
      </w:pPr>
      <w:r w:rsidRPr="009061A7">
        <w:rPr>
          <w:sz w:val="24"/>
          <w:szCs w:val="24"/>
        </w:rPr>
        <w:t>5.4. Списание показаний расчетного прибора учета электроэнергии производится ежемесячно Исполнителем совместно с представителем Сетевой организации в период 23-е по 25-е число расчетного месяца.</w:t>
      </w:r>
    </w:p>
    <w:p w:rsidR="00327FD0" w:rsidRPr="009061A7" w:rsidRDefault="00327FD0" w:rsidP="009061A7">
      <w:pPr>
        <w:ind w:firstLine="709"/>
        <w:rPr>
          <w:sz w:val="24"/>
          <w:szCs w:val="24"/>
        </w:rPr>
      </w:pPr>
      <w:r w:rsidRPr="009061A7">
        <w:rPr>
          <w:sz w:val="24"/>
          <w:szCs w:val="24"/>
        </w:rPr>
        <w:t xml:space="preserve">5.5. В соответствии с пунктом 165 Основных положений показания расчетных приборов учета согласовываются между Исполнителем и Сетевой организацией в письменной форме, путем подписания </w:t>
      </w:r>
      <w:r w:rsidRPr="009061A7">
        <w:rPr>
          <w:i/>
          <w:sz w:val="24"/>
          <w:szCs w:val="24"/>
        </w:rPr>
        <w:t>Акта совместного списания показаний общедомовых (коллективных) приборов учета электроэнергии</w:t>
      </w:r>
      <w:r w:rsidRPr="009061A7">
        <w:rPr>
          <w:sz w:val="24"/>
          <w:szCs w:val="24"/>
        </w:rPr>
        <w:t xml:space="preserve">  (Приложение №2).</w:t>
      </w:r>
    </w:p>
    <w:p w:rsidR="00327FD0" w:rsidRPr="009061A7" w:rsidRDefault="00327FD0" w:rsidP="009061A7">
      <w:pPr>
        <w:ind w:firstLine="709"/>
        <w:rPr>
          <w:sz w:val="24"/>
          <w:szCs w:val="24"/>
        </w:rPr>
      </w:pPr>
      <w:r w:rsidRPr="009061A7">
        <w:rPr>
          <w:sz w:val="24"/>
          <w:szCs w:val="24"/>
        </w:rPr>
        <w:t>Если представитель Сетевой организации не участвовал в списании показаний прибора учета, то Исполнитель передает в адрес Ресурсоснабжающей организации Акт снятия показаний расчетных приборов учета в течение 3 рабочих дней с момента снятия показаний.</w:t>
      </w:r>
    </w:p>
    <w:p w:rsidR="00327FD0" w:rsidRPr="009061A7" w:rsidRDefault="00327FD0" w:rsidP="009061A7">
      <w:pPr>
        <w:ind w:firstLine="709"/>
        <w:rPr>
          <w:sz w:val="24"/>
          <w:szCs w:val="24"/>
        </w:rPr>
      </w:pPr>
      <w:r w:rsidRPr="009061A7">
        <w:rPr>
          <w:sz w:val="24"/>
          <w:szCs w:val="24"/>
        </w:rPr>
        <w:t xml:space="preserve">5.6. Сетевая организация в срок до 5 числа месяца, следующего за расчетным, составляет </w:t>
      </w:r>
      <w:r w:rsidRPr="009061A7">
        <w:rPr>
          <w:i/>
          <w:sz w:val="24"/>
          <w:szCs w:val="24"/>
        </w:rPr>
        <w:t xml:space="preserve">Акт приемки передачи электроэнергии (мощности) </w:t>
      </w:r>
      <w:r w:rsidRPr="009061A7">
        <w:rPr>
          <w:sz w:val="24"/>
          <w:szCs w:val="24"/>
        </w:rPr>
        <w:t>и направляет его в адрес Исполнителя для согласования.</w:t>
      </w:r>
      <w:r w:rsidRPr="009061A7">
        <w:rPr>
          <w:sz w:val="24"/>
          <w:szCs w:val="24"/>
        </w:rPr>
        <w:tab/>
      </w:r>
    </w:p>
    <w:p w:rsidR="00327FD0" w:rsidRPr="009061A7" w:rsidRDefault="00327FD0" w:rsidP="009061A7">
      <w:pPr>
        <w:ind w:firstLine="709"/>
        <w:rPr>
          <w:sz w:val="24"/>
          <w:szCs w:val="24"/>
        </w:rPr>
      </w:pPr>
      <w:r w:rsidRPr="009061A7">
        <w:rPr>
          <w:sz w:val="24"/>
          <w:szCs w:val="24"/>
        </w:rPr>
        <w:t>Исполнитель в течение 3-х рабочих дней с момента получения Акта приемки передачи электроэнергии (мощности), предоставляет Сетевой организации подписанный со своей стороны Акт приемки передачи электроэнергии (мощности).</w:t>
      </w:r>
    </w:p>
    <w:p w:rsidR="00327FD0" w:rsidRPr="009061A7" w:rsidRDefault="00327FD0" w:rsidP="009061A7">
      <w:pPr>
        <w:ind w:firstLine="709"/>
        <w:rPr>
          <w:sz w:val="24"/>
          <w:szCs w:val="24"/>
        </w:rPr>
      </w:pPr>
      <w:r w:rsidRPr="009061A7">
        <w:rPr>
          <w:sz w:val="24"/>
          <w:szCs w:val="24"/>
        </w:rPr>
        <w:t>При возникновении у Исполнителя разногласий по объему приобретенной электроэнергии последний обязан в течение 3-х  рабочих дней с момента получения Акта приемки передачи электроэнергии (мощности) возвратить в Сетевую организацию указанный акт, подписанный с протоколом разногласий.</w:t>
      </w:r>
    </w:p>
    <w:p w:rsidR="00327FD0" w:rsidRPr="009061A7" w:rsidRDefault="00327FD0" w:rsidP="009061A7">
      <w:pPr>
        <w:pStyle w:val="a8"/>
        <w:ind w:firstLine="709"/>
        <w:rPr>
          <w:sz w:val="24"/>
          <w:szCs w:val="24"/>
        </w:rPr>
      </w:pPr>
      <w:r w:rsidRPr="009061A7">
        <w:rPr>
          <w:sz w:val="24"/>
          <w:szCs w:val="24"/>
        </w:rPr>
        <w:t xml:space="preserve">Непредставление Исполнителем подписанного Акта приемки передачи электроэнергии </w:t>
      </w:r>
      <w:r w:rsidRPr="009061A7">
        <w:rPr>
          <w:sz w:val="24"/>
          <w:szCs w:val="24"/>
        </w:rPr>
        <w:lastRenderedPageBreak/>
        <w:t xml:space="preserve">(мощности) (протокола разногласий к нему) или несвоевременное представление указанного Акта (по истечении срока, определенного настоящим пунктом), свидетельствует о согласии Исполнителя со всеми положениями, содержащимися в Акте приемки передачи электроэнергии (мощности), представленном Сетевой организацией.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5.7. Исполнитель в срок до 5 числа месяца, следующего за расчетным, направляет в адрес Сетевой организации Сведения об объемах электроэнергии, приобретенной в расчетном месяце владельцами встроенных нежилых помещений, энергопринимающие устройства которых технологически присоединены к внутридомовым электрическим сетям (при наличии таких потребителей).</w:t>
      </w:r>
    </w:p>
    <w:p w:rsidR="00327FD0" w:rsidRPr="009061A7" w:rsidRDefault="00327FD0" w:rsidP="009061A7">
      <w:pPr>
        <w:ind w:firstLine="709"/>
        <w:rPr>
          <w:sz w:val="24"/>
          <w:szCs w:val="24"/>
        </w:rPr>
      </w:pPr>
      <w:r w:rsidRPr="009061A7">
        <w:rPr>
          <w:sz w:val="24"/>
          <w:szCs w:val="24"/>
        </w:rPr>
        <w:t>Сведения должны содержать:</w:t>
      </w:r>
    </w:p>
    <w:p w:rsidR="00327FD0" w:rsidRPr="009061A7" w:rsidRDefault="00327FD0" w:rsidP="009061A7">
      <w:pPr>
        <w:ind w:firstLine="709"/>
        <w:rPr>
          <w:sz w:val="24"/>
          <w:szCs w:val="24"/>
        </w:rPr>
      </w:pPr>
      <w:r w:rsidRPr="009061A7">
        <w:rPr>
          <w:sz w:val="24"/>
          <w:szCs w:val="24"/>
        </w:rPr>
        <w:t xml:space="preserve">- наименование владельца  встроенного нежилого помещения, </w:t>
      </w:r>
    </w:p>
    <w:p w:rsidR="00327FD0" w:rsidRPr="009061A7" w:rsidRDefault="00327FD0" w:rsidP="009061A7">
      <w:pPr>
        <w:ind w:firstLine="709"/>
        <w:rPr>
          <w:sz w:val="24"/>
          <w:szCs w:val="24"/>
        </w:rPr>
      </w:pPr>
      <w:r w:rsidRPr="009061A7">
        <w:rPr>
          <w:sz w:val="24"/>
          <w:szCs w:val="24"/>
        </w:rPr>
        <w:t xml:space="preserve">- адрес встроенного нежилого помещения, </w:t>
      </w:r>
    </w:p>
    <w:p w:rsidR="00327FD0" w:rsidRPr="009061A7" w:rsidRDefault="00327FD0" w:rsidP="009061A7">
      <w:pPr>
        <w:ind w:firstLine="709"/>
        <w:rPr>
          <w:sz w:val="24"/>
          <w:szCs w:val="24"/>
        </w:rPr>
      </w:pPr>
      <w:r w:rsidRPr="009061A7">
        <w:rPr>
          <w:sz w:val="24"/>
          <w:szCs w:val="24"/>
        </w:rPr>
        <w:t xml:space="preserve">- номер расчетного прибора учета электроэнергии по соответствующему объекту, </w:t>
      </w:r>
    </w:p>
    <w:p w:rsidR="00327FD0" w:rsidRPr="009061A7" w:rsidRDefault="00327FD0" w:rsidP="009061A7">
      <w:pPr>
        <w:ind w:firstLine="709"/>
        <w:rPr>
          <w:sz w:val="24"/>
          <w:szCs w:val="24"/>
        </w:rPr>
      </w:pPr>
      <w:r w:rsidRPr="009061A7">
        <w:rPr>
          <w:sz w:val="24"/>
          <w:szCs w:val="24"/>
        </w:rPr>
        <w:t>- показания расчетного прибора учета, зафиксированные исполнителем на начало и конец расчетного периода.</w:t>
      </w:r>
    </w:p>
    <w:p w:rsidR="00327FD0" w:rsidRPr="009061A7" w:rsidRDefault="00327FD0" w:rsidP="009061A7">
      <w:pPr>
        <w:ind w:firstLine="709"/>
        <w:rPr>
          <w:sz w:val="24"/>
          <w:szCs w:val="24"/>
        </w:rPr>
      </w:pPr>
      <w:r w:rsidRPr="009061A7">
        <w:rPr>
          <w:sz w:val="24"/>
          <w:szCs w:val="24"/>
        </w:rPr>
        <w:t>5.8. В случае непредставления Исполнителем показаний расчетного прибора учета в установленные сроки и при отсутствии контрольного прибора учета:</w:t>
      </w:r>
    </w:p>
    <w:p w:rsidR="00327FD0" w:rsidRPr="009061A7" w:rsidRDefault="00327FD0" w:rsidP="009061A7">
      <w:pPr>
        <w:ind w:firstLine="709"/>
        <w:rPr>
          <w:sz w:val="24"/>
          <w:szCs w:val="24"/>
        </w:rPr>
      </w:pPr>
      <w:r w:rsidRPr="009061A7">
        <w:rPr>
          <w:sz w:val="24"/>
          <w:szCs w:val="24"/>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327FD0" w:rsidRPr="009061A7" w:rsidRDefault="00327FD0" w:rsidP="009061A7">
      <w:pPr>
        <w:ind w:firstLine="709"/>
        <w:rPr>
          <w:sz w:val="24"/>
          <w:szCs w:val="24"/>
        </w:rPr>
      </w:pPr>
      <w:r w:rsidRPr="009061A7">
        <w:rPr>
          <w:sz w:val="24"/>
          <w:szCs w:val="24"/>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sub_4271" w:history="1">
        <w:r w:rsidRPr="009061A7">
          <w:rPr>
            <w:rStyle w:val="a7"/>
            <w:color w:val="auto"/>
            <w:sz w:val="24"/>
            <w:szCs w:val="24"/>
          </w:rPr>
          <w:t>подпунктом "а" пункта 1</w:t>
        </w:r>
      </w:hyperlink>
      <w:r w:rsidRPr="009061A7">
        <w:rPr>
          <w:sz w:val="24"/>
          <w:szCs w:val="24"/>
        </w:rPr>
        <w:t xml:space="preserve"> приложения № 3 к Основным положениям по формуле:</w:t>
      </w:r>
    </w:p>
    <w:p w:rsidR="00327FD0" w:rsidRPr="009061A7" w:rsidRDefault="003840C8" w:rsidP="009061A7">
      <w:pPr>
        <w:ind w:firstLine="709"/>
        <w:jc w:val="center"/>
        <w:rPr>
          <w:sz w:val="24"/>
          <w:szCs w:val="24"/>
        </w:rPr>
      </w:pPr>
      <w:r>
        <w:rPr>
          <w:noProof/>
          <w:sz w:val="24"/>
          <w:szCs w:val="24"/>
        </w:rPr>
        <w:drawing>
          <wp:inline distT="0" distB="0" distL="0" distR="0">
            <wp:extent cx="1264920" cy="358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358140"/>
                    </a:xfrm>
                    <a:prstGeom prst="rect">
                      <a:avLst/>
                    </a:prstGeom>
                    <a:noFill/>
                    <a:ln>
                      <a:noFill/>
                    </a:ln>
                  </pic:spPr>
                </pic:pic>
              </a:graphicData>
            </a:graphic>
          </wp:inline>
        </w:drawing>
      </w:r>
      <w:r w:rsidR="00327FD0" w:rsidRPr="009061A7">
        <w:rPr>
          <w:sz w:val="24"/>
          <w:szCs w:val="24"/>
        </w:rPr>
        <w:t>,</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где:</w:t>
      </w:r>
    </w:p>
    <w:p w:rsidR="00327FD0" w:rsidRPr="009061A7" w:rsidRDefault="00327FD0" w:rsidP="009061A7">
      <w:pPr>
        <w:ind w:firstLine="709"/>
        <w:rPr>
          <w:sz w:val="24"/>
          <w:szCs w:val="24"/>
        </w:rPr>
      </w:pPr>
      <w:r w:rsidRPr="009061A7">
        <w:rPr>
          <w:sz w:val="24"/>
          <w:szCs w:val="24"/>
        </w:rPr>
        <w:t xml:space="preserve">Р макс- максимальная мощность энергопринимающих устройств, </w:t>
      </w:r>
    </w:p>
    <w:p w:rsidR="00327FD0" w:rsidRPr="009061A7" w:rsidRDefault="00327FD0" w:rsidP="009061A7">
      <w:pPr>
        <w:ind w:firstLine="709"/>
        <w:rPr>
          <w:sz w:val="24"/>
          <w:szCs w:val="24"/>
        </w:rPr>
      </w:pPr>
      <w:r w:rsidRPr="009061A7">
        <w:rPr>
          <w:sz w:val="24"/>
          <w:szCs w:val="24"/>
        </w:rPr>
        <w:t>Т - 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327FD0" w:rsidRPr="009061A7" w:rsidRDefault="00327FD0" w:rsidP="009061A7">
      <w:pPr>
        <w:ind w:firstLine="709"/>
        <w:rPr>
          <w:sz w:val="24"/>
          <w:szCs w:val="24"/>
        </w:rPr>
      </w:pPr>
      <w:r w:rsidRPr="009061A7">
        <w:rPr>
          <w:sz w:val="24"/>
          <w:szCs w:val="24"/>
        </w:rPr>
        <w:t>5.9. В соответствии с пунктом 169 Основных положений проверка правильности снятия показаний расчетных приборов учета (контрольное снятие показаний) осуществляется Сетевой организацией не чаще 1 раза в месяц.</w:t>
      </w:r>
    </w:p>
    <w:p w:rsidR="00327FD0" w:rsidRPr="009061A7" w:rsidRDefault="00327FD0" w:rsidP="009061A7">
      <w:pPr>
        <w:ind w:firstLine="709"/>
        <w:rPr>
          <w:sz w:val="24"/>
          <w:szCs w:val="24"/>
        </w:rPr>
      </w:pPr>
      <w:r w:rsidRPr="009061A7">
        <w:rPr>
          <w:sz w:val="24"/>
          <w:szCs w:val="24"/>
        </w:rPr>
        <w:t>5.10. При соблюдении Исполнителем установленного разделом 4 договора порядка уведомления о случаях</w:t>
      </w:r>
      <w:r w:rsidRPr="009061A7">
        <w:rPr>
          <w:i/>
          <w:sz w:val="24"/>
          <w:szCs w:val="24"/>
        </w:rPr>
        <w:t xml:space="preserve"> неисправности, утраты или истечения срока межповерочного интервала расчетного прибора учета либо его демонтажа</w:t>
      </w:r>
      <w:r w:rsidRPr="009061A7">
        <w:rPr>
          <w:sz w:val="24"/>
          <w:szCs w:val="24"/>
        </w:rPr>
        <w:t xml:space="preserve"> в связи с поверкой, ремонтом или заменой, определение объема потребления электрической энергии (мощности) осуществляется в соответствии с пунктом 5.8. настоящего договора и пунктом 179 Основных положений для случая непредоставления показаний прибора учета в установленные сроки.</w:t>
      </w:r>
    </w:p>
    <w:p w:rsidR="00327FD0" w:rsidRDefault="00327FD0" w:rsidP="009061A7">
      <w:pPr>
        <w:ind w:firstLine="709"/>
        <w:rPr>
          <w:sz w:val="24"/>
          <w:szCs w:val="24"/>
        </w:rPr>
      </w:pPr>
      <w:r w:rsidRPr="009061A7">
        <w:rPr>
          <w:sz w:val="24"/>
          <w:szCs w:val="24"/>
        </w:rPr>
        <w:t>5.11. Согласно пункту 184 Основных положений, объем безучетного потребления электрической энергии определяется с применением расчетного способа, предусмотренного Правилами заключения договоров.</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6. Порядок определения стоимости поставленной по договору за расчетный период электрической энергии (мощности)</w:t>
      </w:r>
    </w:p>
    <w:p w:rsidR="00327FD0" w:rsidRPr="009061A7" w:rsidRDefault="00327FD0" w:rsidP="009061A7">
      <w:pPr>
        <w:ind w:firstLine="709"/>
        <w:rPr>
          <w:sz w:val="24"/>
          <w:szCs w:val="24"/>
        </w:rPr>
      </w:pPr>
      <w:r w:rsidRPr="009061A7">
        <w:rPr>
          <w:sz w:val="24"/>
          <w:szCs w:val="24"/>
        </w:rPr>
        <w:lastRenderedPageBreak/>
        <w:t xml:space="preserve">6.1.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327FD0" w:rsidRPr="00A969F9" w:rsidRDefault="00327FD0" w:rsidP="009061A7">
      <w:pPr>
        <w:ind w:firstLine="709"/>
        <w:rPr>
          <w:sz w:val="24"/>
          <w:szCs w:val="24"/>
        </w:rPr>
      </w:pPr>
      <w:r w:rsidRPr="009061A7">
        <w:rPr>
          <w:sz w:val="24"/>
          <w:szCs w:val="24"/>
        </w:rPr>
        <w:t xml:space="preserve">В случае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327FD0" w:rsidRPr="00A969F9" w:rsidRDefault="00327FD0" w:rsidP="009061A7">
      <w:pPr>
        <w:ind w:firstLine="709"/>
        <w:rPr>
          <w:sz w:val="24"/>
          <w:szCs w:val="24"/>
        </w:rPr>
      </w:pPr>
      <w:r w:rsidRPr="00A969F9">
        <w:rPr>
          <w:sz w:val="24"/>
          <w:szCs w:val="24"/>
        </w:rPr>
        <w:t xml:space="preserve">6.2. Электроэнергия (мощность) для целей оказания коммунальных услуг приобретается </w:t>
      </w:r>
      <w:r>
        <w:rPr>
          <w:sz w:val="24"/>
          <w:szCs w:val="24"/>
        </w:rPr>
        <w:t>И</w:t>
      </w:r>
      <w:r w:rsidRPr="00A969F9">
        <w:rPr>
          <w:sz w:val="24"/>
          <w:szCs w:val="24"/>
        </w:rPr>
        <w:t xml:space="preserve">сполнителем по регулируемым ценам (тарифам), установленным органом исполнительной власти РМ в области государственного регулирования тарифов для тарифной группы "Население". Регулируемые цены (тарифы) на электрическую энергию на момент заключения настоящего договора для указанной группы потребителей установлены Приказом Министерства энергетики и тарифной политики Республики Мордовия от </w:t>
      </w:r>
      <w:r w:rsidRPr="003E5958">
        <w:rPr>
          <w:sz w:val="24"/>
          <w:szCs w:val="24"/>
        </w:rPr>
        <w:t>26</w:t>
      </w:r>
      <w:r w:rsidRPr="00A969F9">
        <w:rPr>
          <w:sz w:val="24"/>
          <w:szCs w:val="24"/>
        </w:rPr>
        <w:t xml:space="preserve"> декабря 201</w:t>
      </w:r>
      <w:r>
        <w:rPr>
          <w:sz w:val="24"/>
          <w:szCs w:val="24"/>
        </w:rPr>
        <w:t>6</w:t>
      </w:r>
      <w:r w:rsidRPr="00A969F9">
        <w:rPr>
          <w:sz w:val="24"/>
          <w:szCs w:val="24"/>
        </w:rPr>
        <w:t> г. №1</w:t>
      </w:r>
      <w:r w:rsidRPr="003E5958">
        <w:rPr>
          <w:sz w:val="24"/>
          <w:szCs w:val="24"/>
        </w:rPr>
        <w:t>49</w:t>
      </w:r>
      <w:r w:rsidRPr="00A969F9">
        <w:rPr>
          <w:sz w:val="24"/>
          <w:szCs w:val="24"/>
        </w:rPr>
        <w:t xml:space="preserve"> "</w:t>
      </w:r>
      <w:r>
        <w:rPr>
          <w:sz w:val="24"/>
          <w:szCs w:val="24"/>
        </w:rPr>
        <w:t>Об установлении тарифов на электрическую энергию для населения и приравненным в нему категориям потребителей по Республике Мордовия на 2017 год</w:t>
      </w:r>
      <w:r w:rsidRPr="00A969F9">
        <w:rPr>
          <w:sz w:val="24"/>
          <w:szCs w:val="24"/>
        </w:rPr>
        <w:t>".</w:t>
      </w:r>
    </w:p>
    <w:p w:rsidR="00327FD0" w:rsidRPr="009061A7" w:rsidRDefault="00327FD0" w:rsidP="009061A7">
      <w:pPr>
        <w:ind w:firstLine="709"/>
        <w:rPr>
          <w:sz w:val="24"/>
          <w:szCs w:val="24"/>
        </w:rPr>
      </w:pPr>
      <w:r w:rsidRPr="00A969F9">
        <w:rPr>
          <w:sz w:val="24"/>
          <w:szCs w:val="24"/>
        </w:rPr>
        <w:t>6.3. Стоимость объема</w:t>
      </w:r>
      <w:r w:rsidRPr="009061A7">
        <w:rPr>
          <w:sz w:val="24"/>
          <w:szCs w:val="24"/>
        </w:rPr>
        <w:t xml:space="preserve"> безучетного потребления электроэнергии по договору рассчитывается Ресурсоснабжающей организацией по регулируемым ценам (тарифам) на электрическую энергию, установленным для тарифной группы «Население» и действующим в расчетный период, в котором составлен акт о неучтенном потреблении электрической энергии.</w:t>
      </w:r>
    </w:p>
    <w:p w:rsidR="00327FD0" w:rsidRPr="009061A7" w:rsidRDefault="00327FD0" w:rsidP="009061A7">
      <w:pPr>
        <w:ind w:firstLine="709"/>
        <w:rPr>
          <w:sz w:val="24"/>
          <w:szCs w:val="24"/>
        </w:rPr>
      </w:pPr>
      <w:r w:rsidRPr="009061A7">
        <w:rPr>
          <w:sz w:val="24"/>
          <w:szCs w:val="24"/>
        </w:rPr>
        <w:t xml:space="preserve">Стоимость объема безучетного потребления электроэнергии включается Ресурсоснабжающей организацией в выставляемый Исполнителю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 о неучтенном потреблении электрической энергии. </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7. Порядок расчетов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7.1. Расчетным периодом по договору является календарный месяц.</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7.2. В соответствии с пунктом 25 Правил заключения договоров оплата</w:t>
      </w:r>
      <w:r w:rsidR="00DF7046">
        <w:rPr>
          <w:sz w:val="24"/>
          <w:szCs w:val="24"/>
        </w:rPr>
        <w:t xml:space="preserve"> за электроэнергию (мощность) </w:t>
      </w:r>
      <w:r w:rsidRPr="009061A7">
        <w:rPr>
          <w:sz w:val="24"/>
          <w:szCs w:val="24"/>
        </w:rPr>
        <w:t>осуществляется Исполнителем путем перечисления денежных средств на расчетный счет Ресурсоснабжающей организации до 15-го числа месяца, следующего за расчетным.</w:t>
      </w:r>
    </w:p>
    <w:p w:rsidR="00327FD0" w:rsidRPr="009061A7" w:rsidRDefault="00327FD0" w:rsidP="009061A7">
      <w:pPr>
        <w:ind w:firstLine="709"/>
        <w:rPr>
          <w:sz w:val="24"/>
          <w:szCs w:val="24"/>
        </w:rPr>
      </w:pPr>
      <w:r w:rsidRPr="009061A7">
        <w:rPr>
          <w:sz w:val="24"/>
          <w:szCs w:val="24"/>
        </w:rPr>
        <w:t>7.3. Исполнитель, имеющий намерение в соответствии с пунктом 9.1.8. договора в одностороннем порядке отказаться от его исполнения, обязан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организацией в соответствии с пунктом 8.2.2. договора.</w:t>
      </w:r>
    </w:p>
    <w:p w:rsidR="00327FD0" w:rsidRPr="009061A7" w:rsidRDefault="00327FD0" w:rsidP="009061A7">
      <w:pPr>
        <w:ind w:firstLine="709"/>
        <w:rPr>
          <w:sz w:val="24"/>
          <w:szCs w:val="24"/>
        </w:rPr>
      </w:pPr>
      <w:r w:rsidRPr="009061A7">
        <w:rPr>
          <w:sz w:val="24"/>
          <w:szCs w:val="24"/>
        </w:rPr>
        <w:t xml:space="preserve">7.4. Счет на оплату безучетного потребления электроэнергии подлежит оплате Исполнителем не позднее 15-го числа месяца, следующего за расчетным периодом. </w:t>
      </w:r>
    </w:p>
    <w:p w:rsidR="00327FD0" w:rsidRPr="009061A7" w:rsidRDefault="00327FD0" w:rsidP="009061A7">
      <w:pPr>
        <w:ind w:firstLine="709"/>
        <w:rPr>
          <w:sz w:val="24"/>
          <w:szCs w:val="24"/>
        </w:rPr>
      </w:pPr>
      <w:r w:rsidRPr="009061A7">
        <w:rPr>
          <w:sz w:val="24"/>
          <w:szCs w:val="24"/>
        </w:rPr>
        <w:t xml:space="preserve">7.5. Исполнитель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7.6.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Исполнителя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b/>
          <w:smallCaps/>
          <w:sz w:val="24"/>
          <w:szCs w:val="24"/>
        </w:rPr>
      </w:pPr>
      <w:r w:rsidRPr="009061A7">
        <w:rPr>
          <w:sz w:val="24"/>
          <w:szCs w:val="24"/>
        </w:rPr>
        <w:t>7.7. Датой оплаты считается день зачисления денежных средств на расчетный счет Ресурсоснабжающей организации. В случае</w:t>
      </w:r>
      <w:r w:rsidRPr="009061A7">
        <w:rPr>
          <w:sz w:val="24"/>
          <w:szCs w:val="24"/>
        </w:rPr>
        <w:tab/>
        <w:t xml:space="preserve">письменного уведомления Исполнителя о необходимости перечисления денежных средств за приобретенную электроэнергию (мощность) на </w:t>
      </w:r>
      <w:r w:rsidRPr="009061A7">
        <w:rPr>
          <w:sz w:val="24"/>
          <w:szCs w:val="24"/>
        </w:rPr>
        <w:lastRenderedPageBreak/>
        <w:t>иной расчетный счет Ресурсоснабжающей организации Исполнитель перечисляет средства на расчетный счет, указанный в уведомлении.</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8.  Права и обязанности Ресурсоснабжающей организации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8.1. Ресурсоснабжающая организация имеет право:</w:t>
      </w:r>
    </w:p>
    <w:p w:rsidR="00327FD0" w:rsidRPr="009061A7" w:rsidRDefault="00327FD0" w:rsidP="009061A7">
      <w:pPr>
        <w:ind w:firstLine="709"/>
        <w:rPr>
          <w:sz w:val="24"/>
          <w:szCs w:val="24"/>
        </w:rPr>
      </w:pPr>
      <w:r w:rsidRPr="009061A7">
        <w:rPr>
          <w:sz w:val="24"/>
          <w:szCs w:val="24"/>
        </w:rPr>
        <w:t>8.1.1. В соответствии с пунктом 2 Правил ограничения электроэнергии инициировать процедуру введения ограничения режима потребления электроэнергии в следующих случаях:</w:t>
      </w:r>
    </w:p>
    <w:p w:rsidR="00327FD0" w:rsidRPr="009061A7" w:rsidRDefault="00327FD0" w:rsidP="009061A7">
      <w:pPr>
        <w:ind w:firstLine="709"/>
        <w:rPr>
          <w:sz w:val="24"/>
          <w:szCs w:val="24"/>
        </w:rPr>
      </w:pPr>
      <w:r w:rsidRPr="009061A7">
        <w:rPr>
          <w:sz w:val="24"/>
          <w:szCs w:val="24"/>
        </w:rPr>
        <w:t xml:space="preserve">а) </w:t>
      </w:r>
      <w:r w:rsidRPr="009061A7">
        <w:rPr>
          <w:i/>
          <w:sz w:val="24"/>
          <w:szCs w:val="24"/>
        </w:rPr>
        <w:t>неисполнения Исполнителем обязательств по оплате электрической энергии</w:t>
      </w:r>
      <w:r w:rsidRPr="009061A7">
        <w:rPr>
          <w:sz w:val="24"/>
          <w:szCs w:val="24"/>
        </w:rPr>
        <w:t xml:space="preserve"> (мощности) в соответствии с установленным пунктом 7.2. договора сроком платежа, если это привело к образованию задолженности в размере, соответствующем денежным обязательствам Исполнителя не менее чем за один период между установленными договором сроками платежа.</w:t>
      </w:r>
    </w:p>
    <w:p w:rsidR="00327FD0" w:rsidRPr="009061A7" w:rsidRDefault="00327FD0" w:rsidP="009061A7">
      <w:pPr>
        <w:ind w:firstLine="709"/>
        <w:rPr>
          <w:sz w:val="24"/>
          <w:szCs w:val="24"/>
        </w:rPr>
      </w:pPr>
      <w:r w:rsidRPr="009061A7">
        <w:rPr>
          <w:sz w:val="24"/>
          <w:szCs w:val="24"/>
        </w:rPr>
        <w:t>При этом, Гарантирующий поставщик уведомляет Потребителя письменно и (или) путем автоинформирования о планируемом введении ограничения режима потребления с указанием размера задолженности,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327FD0" w:rsidRPr="009061A7" w:rsidRDefault="00327FD0" w:rsidP="009061A7">
      <w:pPr>
        <w:ind w:firstLine="709"/>
        <w:rPr>
          <w:sz w:val="24"/>
          <w:szCs w:val="24"/>
        </w:rPr>
      </w:pPr>
      <w:r w:rsidRPr="009061A7">
        <w:rPr>
          <w:sz w:val="24"/>
          <w:szCs w:val="24"/>
        </w:rPr>
        <w:t xml:space="preserve">В случае невыполнения Исполнителем требования о погашении задолженности и при отсутствии технической возможности для введения частичного ограничения, в отношении энергопринимающих устройств Исполнителя по истечении 3 дней с предполагаемой даты частичного ограничения режима потребления Сетевой организацией вводится полное ограничение режима потребления. </w:t>
      </w:r>
    </w:p>
    <w:p w:rsidR="00327FD0" w:rsidRPr="009061A7" w:rsidRDefault="00327FD0" w:rsidP="009061A7">
      <w:pPr>
        <w:ind w:firstLine="709"/>
        <w:rPr>
          <w:sz w:val="24"/>
          <w:szCs w:val="24"/>
        </w:rPr>
      </w:pPr>
      <w:r w:rsidRPr="009061A7">
        <w:rPr>
          <w:sz w:val="24"/>
          <w:szCs w:val="24"/>
        </w:rPr>
        <w:t>Ограничение режима потребления в случае неисполнения или ненадлежащего исполнения Исполнителем своих обязательств должно исключать возможность приостановления или ограничения подачи электроэнергии потребителям, добросовестно исполняющим свои обязательства по оплате электроэнергии.</w:t>
      </w:r>
    </w:p>
    <w:p w:rsidR="00327FD0" w:rsidRPr="009061A7" w:rsidRDefault="00DF7046" w:rsidP="009061A7">
      <w:pPr>
        <w:ind w:firstLine="709"/>
        <w:rPr>
          <w:sz w:val="24"/>
          <w:szCs w:val="24"/>
        </w:rPr>
      </w:pPr>
      <w:r>
        <w:rPr>
          <w:sz w:val="24"/>
          <w:szCs w:val="24"/>
        </w:rPr>
        <w:t>б</w:t>
      </w:r>
      <w:r w:rsidR="00327FD0" w:rsidRPr="009061A7">
        <w:rPr>
          <w:sz w:val="24"/>
          <w:szCs w:val="24"/>
        </w:rPr>
        <w:t xml:space="preserve">) при прекращении обязательств сторон по договору; </w:t>
      </w:r>
    </w:p>
    <w:p w:rsidR="00327FD0" w:rsidRPr="009061A7" w:rsidRDefault="00DF7046" w:rsidP="009061A7">
      <w:pPr>
        <w:ind w:firstLine="709"/>
        <w:rPr>
          <w:sz w:val="24"/>
          <w:szCs w:val="24"/>
        </w:rPr>
      </w:pPr>
      <w:r>
        <w:rPr>
          <w:sz w:val="24"/>
          <w:szCs w:val="24"/>
        </w:rPr>
        <w:t>в</w:t>
      </w:r>
      <w:r w:rsidR="00327FD0" w:rsidRPr="009061A7">
        <w:rPr>
          <w:sz w:val="24"/>
          <w:szCs w:val="24"/>
        </w:rPr>
        <w:t xml:space="preserve">) по соглашению сторон договора; </w:t>
      </w:r>
    </w:p>
    <w:p w:rsidR="00327FD0" w:rsidRPr="009061A7" w:rsidRDefault="00DF7046" w:rsidP="009061A7">
      <w:pPr>
        <w:ind w:firstLine="709"/>
        <w:rPr>
          <w:sz w:val="24"/>
          <w:szCs w:val="24"/>
        </w:rPr>
      </w:pPr>
      <w:r>
        <w:rPr>
          <w:sz w:val="24"/>
          <w:szCs w:val="24"/>
        </w:rPr>
        <w:t>г</w:t>
      </w:r>
      <w:r w:rsidR="00327FD0" w:rsidRPr="009061A7">
        <w:rPr>
          <w:sz w:val="24"/>
          <w:szCs w:val="24"/>
        </w:rPr>
        <w:t>) при выявлении факта осуществления Исполнителем безучетного потребления электрической энергии;</w:t>
      </w:r>
    </w:p>
    <w:p w:rsidR="00327FD0" w:rsidRPr="009061A7" w:rsidRDefault="00DF7046" w:rsidP="009061A7">
      <w:pPr>
        <w:ind w:firstLine="709"/>
        <w:rPr>
          <w:sz w:val="24"/>
          <w:szCs w:val="24"/>
        </w:rPr>
      </w:pPr>
      <w:r>
        <w:rPr>
          <w:sz w:val="24"/>
          <w:szCs w:val="24"/>
        </w:rPr>
        <w:t>д</w:t>
      </w:r>
      <w:r w:rsidR="00327FD0" w:rsidRPr="009061A7">
        <w:rPr>
          <w:sz w:val="24"/>
          <w:szCs w:val="24"/>
        </w:rPr>
        <w:t xml:space="preserve">) при поступлении от Исполнителя заявления; </w:t>
      </w:r>
    </w:p>
    <w:p w:rsidR="00327FD0" w:rsidRPr="009061A7" w:rsidRDefault="00DF7046" w:rsidP="009061A7">
      <w:pPr>
        <w:ind w:firstLine="709"/>
        <w:rPr>
          <w:sz w:val="24"/>
          <w:szCs w:val="24"/>
        </w:rPr>
      </w:pPr>
      <w:r>
        <w:rPr>
          <w:sz w:val="24"/>
          <w:szCs w:val="24"/>
        </w:rPr>
        <w:t>е</w:t>
      </w:r>
      <w:r w:rsidR="00327FD0" w:rsidRPr="009061A7">
        <w:rPr>
          <w:sz w:val="24"/>
          <w:szCs w:val="24"/>
        </w:rPr>
        <w:t xml:space="preserve">) при выявлении Ресурсоснабжающей организацией в случае, указанном в </w:t>
      </w:r>
      <w:hyperlink w:anchor="sub_4068" w:history="1">
        <w:r w:rsidR="00327FD0" w:rsidRPr="009061A7">
          <w:rPr>
            <w:sz w:val="24"/>
            <w:szCs w:val="24"/>
          </w:rPr>
          <w:t>пункте 47</w:t>
        </w:r>
      </w:hyperlink>
      <w:r w:rsidR="00327FD0" w:rsidRPr="009061A7">
        <w:rPr>
          <w:sz w:val="24"/>
          <w:szCs w:val="24"/>
        </w:rPr>
        <w:t xml:space="preserve"> Основных положений, факта ненадлежащего технологического присоединения энергопринимающих устройств Исполнителя к объектам электросетевого хозяйства</w:t>
      </w:r>
    </w:p>
    <w:p w:rsidR="00327FD0" w:rsidRPr="009061A7" w:rsidRDefault="00DF7046" w:rsidP="009061A7">
      <w:pPr>
        <w:ind w:firstLine="709"/>
        <w:rPr>
          <w:sz w:val="24"/>
          <w:szCs w:val="24"/>
        </w:rPr>
      </w:pPr>
      <w:r>
        <w:rPr>
          <w:sz w:val="24"/>
          <w:szCs w:val="24"/>
        </w:rPr>
        <w:t>ж</w:t>
      </w:r>
      <w:r w:rsidR="00327FD0" w:rsidRPr="009061A7">
        <w:rPr>
          <w:sz w:val="24"/>
          <w:szCs w:val="24"/>
        </w:rPr>
        <w:t>) при нарушении Исполнителем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327FD0" w:rsidRPr="009061A7" w:rsidRDefault="00327FD0" w:rsidP="009061A7">
      <w:pPr>
        <w:ind w:firstLine="709"/>
        <w:rPr>
          <w:sz w:val="24"/>
          <w:szCs w:val="24"/>
        </w:rPr>
      </w:pPr>
      <w:r w:rsidRPr="009061A7">
        <w:rPr>
          <w:sz w:val="24"/>
          <w:szCs w:val="24"/>
        </w:rPr>
        <w:t>8.1.2. На компенсацию Исполнителем затрат, понесенных Ресурсоснабжающей организацией в связи с введением ограничения режима потребления электроэнергии (мощности) и восстановлением режима потребления, инициированных Ресурсоснабжающей организацией на основании подпунктов «а», «</w:t>
      </w:r>
      <w:r w:rsidR="00DF7046">
        <w:rPr>
          <w:sz w:val="24"/>
          <w:szCs w:val="24"/>
        </w:rPr>
        <w:t>г</w:t>
      </w:r>
      <w:r w:rsidRPr="009061A7">
        <w:rPr>
          <w:sz w:val="24"/>
          <w:szCs w:val="24"/>
        </w:rPr>
        <w:t>», «</w:t>
      </w:r>
      <w:r w:rsidR="00DF7046">
        <w:rPr>
          <w:sz w:val="24"/>
          <w:szCs w:val="24"/>
        </w:rPr>
        <w:t>е</w:t>
      </w:r>
      <w:r w:rsidRPr="009061A7">
        <w:rPr>
          <w:sz w:val="24"/>
          <w:szCs w:val="24"/>
        </w:rPr>
        <w:t>» и «</w:t>
      </w:r>
      <w:r w:rsidR="00DF7046">
        <w:rPr>
          <w:sz w:val="24"/>
          <w:szCs w:val="24"/>
        </w:rPr>
        <w:t>ж</w:t>
      </w:r>
      <w:r w:rsidRPr="009061A7">
        <w:rPr>
          <w:sz w:val="24"/>
          <w:szCs w:val="24"/>
        </w:rPr>
        <w:t>» пункта 8.1.1. договора.</w:t>
      </w:r>
    </w:p>
    <w:p w:rsidR="00327FD0" w:rsidRPr="009061A7" w:rsidRDefault="00327FD0" w:rsidP="009061A7">
      <w:pPr>
        <w:ind w:firstLine="709"/>
        <w:rPr>
          <w:sz w:val="24"/>
          <w:szCs w:val="24"/>
        </w:rPr>
      </w:pPr>
      <w:r w:rsidRPr="009061A7">
        <w:rPr>
          <w:sz w:val="24"/>
          <w:szCs w:val="24"/>
        </w:rPr>
        <w:t>8.1.3. В случае если по договору Исполнителем не исполняются или исполняются ненадлежащим образом обязательства по оплате, то Ресурсоснабжающая организация вправе в одностороннем порядке отказаться от исполнения договора полностью, уведомив такого Исполнителя об этом за 10 рабочих дней до заявляемой им даты отказа от договора.</w:t>
      </w:r>
    </w:p>
    <w:p w:rsidR="00327FD0" w:rsidRPr="009061A7" w:rsidRDefault="00327FD0" w:rsidP="009061A7">
      <w:pPr>
        <w:ind w:firstLine="709"/>
        <w:rPr>
          <w:sz w:val="24"/>
          <w:szCs w:val="24"/>
        </w:rPr>
      </w:pPr>
      <w:r w:rsidRPr="009061A7">
        <w:rPr>
          <w:sz w:val="24"/>
          <w:szCs w:val="24"/>
        </w:rPr>
        <w:t>При этом для обеспечения бесперебойного энергоснабжения потребителей Исполнителя Ресурсоснабжающая организация обязана обеспечить принятие их на обслуживание, организованное в установленном Основными положениями порядке.</w:t>
      </w:r>
    </w:p>
    <w:p w:rsidR="00327FD0" w:rsidRPr="009061A7" w:rsidRDefault="00DF7046" w:rsidP="009061A7">
      <w:pPr>
        <w:ind w:firstLine="709"/>
        <w:rPr>
          <w:sz w:val="24"/>
          <w:szCs w:val="24"/>
        </w:rPr>
      </w:pPr>
      <w:r>
        <w:rPr>
          <w:sz w:val="24"/>
          <w:szCs w:val="24"/>
        </w:rPr>
        <w:t xml:space="preserve">8.1.4. </w:t>
      </w:r>
      <w:r w:rsidR="00327FD0" w:rsidRPr="009061A7">
        <w:rPr>
          <w:sz w:val="24"/>
          <w:szCs w:val="24"/>
        </w:rPr>
        <w:t>Участвовать в проверках достоверности представленных конечными потребителями (гражданами) сведений о показаниях комнатных приборов учета электрической энергии, индивидуальных, общих (квартирных) приборов учета и (или) проверках их состояния, проводимых Исполнителем в соответствии с пунктом 9.2.9. настоящего договора.</w:t>
      </w:r>
      <w:r w:rsidR="00327FD0" w:rsidRPr="009061A7">
        <w:rPr>
          <w:sz w:val="24"/>
          <w:szCs w:val="24"/>
        </w:rPr>
        <w:tab/>
      </w:r>
      <w:r w:rsidR="00327FD0" w:rsidRPr="009061A7">
        <w:rPr>
          <w:sz w:val="24"/>
          <w:szCs w:val="24"/>
        </w:rPr>
        <w:tab/>
        <w:t xml:space="preserve"> </w:t>
      </w:r>
      <w:r w:rsidR="00327FD0" w:rsidRPr="009061A7">
        <w:rPr>
          <w:sz w:val="24"/>
          <w:szCs w:val="24"/>
        </w:rPr>
        <w:tab/>
      </w:r>
      <w:r w:rsidR="00327FD0" w:rsidRPr="009061A7">
        <w:rPr>
          <w:sz w:val="24"/>
          <w:szCs w:val="24"/>
        </w:rPr>
        <w:tab/>
      </w:r>
    </w:p>
    <w:p w:rsidR="00327FD0" w:rsidRPr="009061A7" w:rsidRDefault="00327FD0" w:rsidP="009061A7">
      <w:pPr>
        <w:ind w:firstLine="709"/>
        <w:rPr>
          <w:sz w:val="24"/>
          <w:szCs w:val="24"/>
        </w:rPr>
      </w:pPr>
      <w:r w:rsidRPr="009061A7">
        <w:rPr>
          <w:sz w:val="24"/>
          <w:szCs w:val="24"/>
        </w:rPr>
        <w:lastRenderedPageBreak/>
        <w:t xml:space="preserve">8.1.5. Пользоваться иными правами, предусмотренными настоящим договором и (или) действующим законодательством.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8.2. Ресурсоснабжающая организация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8.2.1. Выставлять с 15-го календарного дня месяца, следующего за расчетным, документы, подтверждающие факт потребления Исполнителем электрической энергии в расчетном периоде (счет-фактуру и акт купли-продажи (по форме Приложения №4 к настоящему договору), путем выдачи их в Отделе реализации электрической энергии Ресурсоснабжающей организации.</w:t>
      </w:r>
      <w:r w:rsidRPr="009061A7">
        <w:rPr>
          <w:sz w:val="24"/>
          <w:szCs w:val="24"/>
        </w:rPr>
        <w:tab/>
      </w:r>
    </w:p>
    <w:p w:rsidR="00327FD0" w:rsidRPr="009061A7" w:rsidRDefault="00327FD0" w:rsidP="009061A7">
      <w:pPr>
        <w:ind w:firstLine="709"/>
        <w:rPr>
          <w:sz w:val="24"/>
          <w:szCs w:val="24"/>
        </w:rPr>
      </w:pPr>
      <w:r w:rsidRPr="009061A7">
        <w:rPr>
          <w:sz w:val="24"/>
          <w:szCs w:val="24"/>
        </w:rPr>
        <w:t>8.2.2. В течение 5 рабочих дней со дня получения уведомления Исполнителя о расторжении (изменении) договора направить Исполнителю счет на оплату сумму задолженности Исполнителя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Исполнителем даты его расторжения или изменения.</w:t>
      </w:r>
    </w:p>
    <w:p w:rsidR="00327FD0" w:rsidRPr="009061A7" w:rsidRDefault="00327FD0" w:rsidP="009061A7">
      <w:pPr>
        <w:ind w:firstLine="709"/>
        <w:rPr>
          <w:sz w:val="24"/>
          <w:szCs w:val="24"/>
        </w:rPr>
      </w:pPr>
      <w:r w:rsidRPr="009061A7">
        <w:rPr>
          <w:sz w:val="24"/>
          <w:szCs w:val="24"/>
        </w:rPr>
        <w:t>8.2.3. Обеспечивать надежность отпуска электроэнергии в точке (-ах) поставки электроэнергии в соответствии с категорией надежности, указанной в Приложении № 1. Качество электроэнергии должно соответствовать требованиям технических регламентов и иным обязательным требованиям.</w:t>
      </w:r>
    </w:p>
    <w:p w:rsidR="00DF7046" w:rsidRDefault="00327FD0" w:rsidP="009061A7">
      <w:pPr>
        <w:ind w:firstLine="709"/>
        <w:rPr>
          <w:sz w:val="24"/>
          <w:szCs w:val="24"/>
        </w:rPr>
      </w:pPr>
      <w:r w:rsidRPr="009061A7">
        <w:rPr>
          <w:sz w:val="24"/>
          <w:szCs w:val="24"/>
        </w:rPr>
        <w:t xml:space="preserve">8.2.4. 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информирование  Потребителя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w:t>
      </w:r>
      <w:r w:rsidR="00DF7046" w:rsidRPr="00DF7046">
        <w:rPr>
          <w:sz w:val="24"/>
          <w:szCs w:val="24"/>
        </w:rPr>
        <w:t>телефон</w:t>
      </w:r>
      <w:r w:rsidR="00DF7046">
        <w:rPr>
          <w:sz w:val="24"/>
          <w:szCs w:val="24"/>
        </w:rPr>
        <w:t>ам:</w:t>
      </w:r>
      <w:r w:rsidR="00DF7046" w:rsidRPr="00DF7046">
        <w:rPr>
          <w:sz w:val="24"/>
          <w:szCs w:val="24"/>
        </w:rPr>
        <w:t xml:space="preserve"> 35-89-71 – АО ТФ «Ватт», 47-95-92 – МП г.о.Саранск «Горсвет», а </w:t>
      </w:r>
      <w:r w:rsidR="00DF7046">
        <w:rPr>
          <w:sz w:val="24"/>
          <w:szCs w:val="24"/>
        </w:rPr>
        <w:t>также путем автоинформирования.</w:t>
      </w:r>
    </w:p>
    <w:p w:rsidR="00327FD0" w:rsidRPr="009061A7" w:rsidRDefault="00327FD0" w:rsidP="009061A7">
      <w:pPr>
        <w:ind w:firstLine="709"/>
        <w:rPr>
          <w:sz w:val="24"/>
          <w:szCs w:val="24"/>
        </w:rPr>
      </w:pPr>
      <w:r w:rsidRPr="009061A7">
        <w:rPr>
          <w:sz w:val="24"/>
          <w:szCs w:val="24"/>
        </w:rPr>
        <w:t>8.2.5. Исполнять другие обязательства, предусмотренные настоящим договором и действующим законодательством.</w:t>
      </w:r>
    </w:p>
    <w:p w:rsidR="00327FD0" w:rsidRPr="009061A7" w:rsidRDefault="00327FD0" w:rsidP="009061A7">
      <w:pPr>
        <w:ind w:firstLine="709"/>
        <w:rPr>
          <w:sz w:val="24"/>
          <w:szCs w:val="24"/>
        </w:rPr>
      </w:pPr>
      <w:r w:rsidRPr="009061A7">
        <w:rPr>
          <w:sz w:val="24"/>
          <w:szCs w:val="24"/>
        </w:rPr>
        <w:t xml:space="preserve"> </w:t>
      </w:r>
    </w:p>
    <w:p w:rsidR="00327FD0" w:rsidRPr="009061A7" w:rsidRDefault="00327FD0" w:rsidP="009061A7">
      <w:pPr>
        <w:pStyle w:val="1"/>
        <w:ind w:firstLine="709"/>
        <w:rPr>
          <w:sz w:val="24"/>
          <w:szCs w:val="24"/>
        </w:rPr>
      </w:pPr>
      <w:r w:rsidRPr="009061A7">
        <w:rPr>
          <w:sz w:val="24"/>
          <w:szCs w:val="24"/>
        </w:rPr>
        <w:t>9.  Права и обязанности Исполнителя</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9.1. Исполнитель имеет право:</w:t>
      </w:r>
      <w:r w:rsidRPr="009061A7">
        <w:rPr>
          <w:sz w:val="24"/>
          <w:szCs w:val="24"/>
        </w:rPr>
        <w:tab/>
      </w:r>
    </w:p>
    <w:p w:rsidR="00327FD0" w:rsidRPr="009061A7" w:rsidRDefault="00327FD0" w:rsidP="009061A7">
      <w:pPr>
        <w:ind w:firstLine="709"/>
        <w:rPr>
          <w:sz w:val="24"/>
          <w:szCs w:val="24"/>
        </w:rPr>
      </w:pPr>
      <w:r w:rsidRPr="009061A7">
        <w:rPr>
          <w:sz w:val="24"/>
          <w:szCs w:val="24"/>
        </w:rPr>
        <w:t xml:space="preserve">9.1.1. Выбирать любое лицо для оборудования точек поставки по договору приборами учета электрической энергии. </w:t>
      </w:r>
    </w:p>
    <w:p w:rsidR="00327FD0" w:rsidRPr="009061A7" w:rsidRDefault="00327FD0" w:rsidP="009061A7">
      <w:pPr>
        <w:ind w:firstLine="709"/>
        <w:rPr>
          <w:sz w:val="24"/>
          <w:szCs w:val="24"/>
        </w:rPr>
      </w:pPr>
      <w:r w:rsidRPr="009061A7">
        <w:rPr>
          <w:sz w:val="24"/>
          <w:szCs w:val="24"/>
        </w:rPr>
        <w:t>9.1.2. Присутствовать при калибровке приборов учета, производимой Сетевой организацией.</w:t>
      </w:r>
    </w:p>
    <w:p w:rsidR="00327FD0" w:rsidRPr="009061A7" w:rsidRDefault="00327FD0" w:rsidP="009061A7">
      <w:pPr>
        <w:ind w:firstLine="709"/>
        <w:rPr>
          <w:sz w:val="24"/>
          <w:szCs w:val="24"/>
        </w:rPr>
      </w:pPr>
      <w:r w:rsidRPr="009061A7">
        <w:rPr>
          <w:sz w:val="24"/>
          <w:szCs w:val="24"/>
        </w:rPr>
        <w:t>9.1.3. Присутствовать при проверке Сетевой организацией целостности пломб.</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9.1.4. В соответствии со ст. 26 ФЗ "Об электроэнергетике" от 26 марта </w:t>
      </w:r>
      <w:smartTag w:uri="urn:schemas-microsoft-com:office:smarttags" w:element="metricconverter">
        <w:smartTagPr>
          <w:attr w:name="ProductID" w:val="2003 г"/>
        </w:smartTagPr>
        <w:r w:rsidRPr="009061A7">
          <w:rPr>
            <w:sz w:val="24"/>
            <w:szCs w:val="24"/>
          </w:rPr>
          <w:t>2003 г</w:t>
        </w:r>
      </w:smartTag>
      <w:r w:rsidRPr="009061A7">
        <w:rPr>
          <w:sz w:val="24"/>
          <w:szCs w:val="24"/>
        </w:rPr>
        <w:t xml:space="preserve">. 3 35-ФЗ по согласованию с сетевой организацией присоединить к своим сетям иного владельца объекта электроэнергетики (иного потребителя) при условии соблюдения выданных ранее технических условий. </w:t>
      </w:r>
    </w:p>
    <w:p w:rsidR="00327FD0" w:rsidRPr="009061A7" w:rsidRDefault="00327FD0" w:rsidP="009061A7">
      <w:pPr>
        <w:ind w:firstLine="709"/>
        <w:rPr>
          <w:sz w:val="24"/>
          <w:szCs w:val="24"/>
        </w:rPr>
      </w:pPr>
      <w:r w:rsidRPr="009061A7">
        <w:rPr>
          <w:sz w:val="24"/>
          <w:szCs w:val="24"/>
        </w:rPr>
        <w:t xml:space="preserve">9.1.5.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9" w:history="1">
        <w:r w:rsidRPr="009061A7">
          <w:rPr>
            <w:sz w:val="24"/>
            <w:szCs w:val="24"/>
          </w:rPr>
          <w:t>Правилами</w:t>
        </w:r>
      </w:hyperlink>
      <w:r w:rsidRPr="009061A7">
        <w:rPr>
          <w:sz w:val="24"/>
          <w:szCs w:val="24"/>
        </w:rPr>
        <w:t xml:space="preserve"> оптового рынка.</w:t>
      </w:r>
    </w:p>
    <w:p w:rsidR="00327FD0" w:rsidRPr="009061A7" w:rsidRDefault="00327FD0" w:rsidP="009061A7">
      <w:pPr>
        <w:ind w:firstLine="709"/>
        <w:rPr>
          <w:sz w:val="24"/>
          <w:szCs w:val="24"/>
        </w:rPr>
      </w:pPr>
      <w:r w:rsidRPr="009061A7">
        <w:rPr>
          <w:sz w:val="24"/>
          <w:szCs w:val="24"/>
        </w:rPr>
        <w:t>9.1.6.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t xml:space="preserve">9.1.7. С даты утраты Ресурсоснабжающей организацией статуса гарантирующего поставщика перейти на обслуживание к организации, которой присвоен статус гарантирующего </w:t>
      </w:r>
      <w:r w:rsidRPr="009061A7">
        <w:rPr>
          <w:sz w:val="24"/>
          <w:szCs w:val="24"/>
        </w:rPr>
        <w:lastRenderedPageBreak/>
        <w:t>поставщика, либо к энергосбытовой (энергоснабжающей) организации или производителю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t>9.1.8. В соответствии с пунктом 30 Правил заключения договоров, Исполнитель вправе отказаться от исполнения договора полностью или частично при условии отсутствия задолженности за приобретенную электроэнергию на момент расторжения договора. При этом Исполнитель не позднее, чем за 10 рабочих дней до заявляемой им даты расторжения договора, должен произвести оплату стоимости потребленной электрической энергии (мощности), что должно быть подтверждено оплатой счета, выставляемого Ресурсоснабжающей организацией в соответствии с пунктом 8.2.2. настоящего договора.</w:t>
      </w:r>
    </w:p>
    <w:p w:rsidR="00327FD0" w:rsidRPr="009061A7" w:rsidRDefault="00327FD0" w:rsidP="009061A7">
      <w:pPr>
        <w:ind w:firstLine="709"/>
        <w:rPr>
          <w:sz w:val="24"/>
          <w:szCs w:val="24"/>
        </w:rPr>
      </w:pPr>
      <w:r w:rsidRPr="009061A7">
        <w:rPr>
          <w:sz w:val="24"/>
          <w:szCs w:val="24"/>
        </w:rPr>
        <w:t>9.2. Исполнитель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9.2.1. Участвовать при снятии контрольных показаний общедомовых (коллективных) приборов учета в соответствии с пунктом 5.4. настоящего договора.</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9.2.2. Оплачивать покупную электроэнергию (мощность) в соответствии с разделом 7 настоящего договора.</w:t>
      </w:r>
      <w:r w:rsidRPr="009061A7">
        <w:rPr>
          <w:sz w:val="24"/>
          <w:szCs w:val="24"/>
        </w:rPr>
        <w:tab/>
      </w:r>
    </w:p>
    <w:p w:rsidR="00327FD0" w:rsidRPr="009061A7" w:rsidRDefault="00327FD0" w:rsidP="009061A7">
      <w:pPr>
        <w:ind w:firstLine="709"/>
        <w:rPr>
          <w:sz w:val="24"/>
          <w:szCs w:val="24"/>
        </w:rPr>
      </w:pPr>
      <w:r w:rsidRPr="009061A7">
        <w:rPr>
          <w:sz w:val="24"/>
          <w:szCs w:val="24"/>
        </w:rPr>
        <w:t>9.2.3.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9.2.4. Исполнитель, имеющий намерение в соответствии с пунктами 9.1.6., 9.1.8. настоящего договора в одностороннем порядке отказаться от его исполнения полностью (частично) или уменьшить объемы электрической энергии (мощности), приобретаемые у Ресурсоснабжающей организации, обязан передать Ресурсоснабжающей организации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327FD0" w:rsidRPr="009061A7" w:rsidRDefault="00327FD0" w:rsidP="009061A7">
      <w:pPr>
        <w:ind w:firstLine="709"/>
        <w:rPr>
          <w:sz w:val="24"/>
          <w:szCs w:val="24"/>
        </w:rPr>
      </w:pPr>
      <w:r w:rsidRPr="009061A7">
        <w:rPr>
          <w:sz w:val="24"/>
          <w:szCs w:val="24"/>
        </w:rPr>
        <w:t xml:space="preserve">9.2.5. При расторжении (изменении) договора для осуществления окончательных расчетов за электрическую энергию (мощность) Исполнитель обязан обеспечить предоставление Ресурсоснабжающей организации показаний приборов учета, используемых для расчетов по договору, на дату расторжения или изменения договора. </w:t>
      </w:r>
    </w:p>
    <w:p w:rsidR="00327FD0" w:rsidRPr="009061A7" w:rsidRDefault="00327FD0" w:rsidP="009061A7">
      <w:pPr>
        <w:ind w:firstLine="709"/>
        <w:rPr>
          <w:sz w:val="24"/>
          <w:szCs w:val="24"/>
        </w:rPr>
      </w:pPr>
      <w:r w:rsidRPr="009061A7">
        <w:rPr>
          <w:sz w:val="24"/>
          <w:szCs w:val="24"/>
        </w:rPr>
        <w:t>9.2.6. Обеспечивать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27FD0" w:rsidRPr="009061A7" w:rsidRDefault="00327FD0" w:rsidP="009061A7">
      <w:pPr>
        <w:ind w:firstLine="709"/>
        <w:rPr>
          <w:sz w:val="24"/>
          <w:szCs w:val="24"/>
        </w:rPr>
      </w:pPr>
      <w:r w:rsidRPr="009061A7">
        <w:rPr>
          <w:sz w:val="24"/>
          <w:szCs w:val="24"/>
        </w:rPr>
        <w:t>9.2.7. Осуществлять эксплуатацию принадлежащих Исполнителю энергопринимающих устройств и приборов учета, обеспечивать их надлежащее техническое состояние в соответствии с Разделом 4 договора.</w:t>
      </w:r>
    </w:p>
    <w:p w:rsidR="00327FD0" w:rsidRPr="009061A7" w:rsidRDefault="00327FD0" w:rsidP="009061A7">
      <w:pPr>
        <w:ind w:firstLine="709"/>
        <w:rPr>
          <w:sz w:val="24"/>
          <w:szCs w:val="24"/>
        </w:rPr>
      </w:pPr>
      <w:r w:rsidRPr="009061A7">
        <w:rPr>
          <w:sz w:val="24"/>
          <w:szCs w:val="24"/>
        </w:rPr>
        <w:t>9.2.8. Соблюдать предусмотренный договором и документами о технологическом присоединении режим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9.2.9. Уведомлять Ресурсоснабжающую организацию о сроках проведения Исполнителем проверки достоверности представленных конечными потребителями (гражданами) сведений о показаниях комнатных приборов учета электрической энергии, индивидуальных, общих (квартирных) приборов учета и (или) проверки их состояния.</w:t>
      </w:r>
      <w:r w:rsidRPr="009061A7">
        <w:rPr>
          <w:sz w:val="24"/>
          <w:szCs w:val="24"/>
        </w:rPr>
        <w:tab/>
      </w:r>
    </w:p>
    <w:p w:rsidR="00327FD0" w:rsidRPr="009061A7" w:rsidRDefault="00327FD0" w:rsidP="009061A7">
      <w:pPr>
        <w:ind w:firstLine="709"/>
        <w:rPr>
          <w:sz w:val="24"/>
          <w:szCs w:val="24"/>
        </w:rPr>
      </w:pPr>
      <w:r w:rsidRPr="009061A7">
        <w:rPr>
          <w:sz w:val="24"/>
          <w:szCs w:val="24"/>
        </w:rPr>
        <w:t>9.2.10. Согласовывать с Ресурсоснабжающей организацией подключение электрооборудования и электроинструмента к внутридомовым электрическим сетям для проведения ремонтных работ. Расход электроэнергии, обусловленный ремонтными работами и зафиксированный актом, подписанным между Сетевой организацией, Ресурсоснабжающей организацией и Исполнителем, исключается из расхода на внутридомовые потери, общедомовые нужды и оплачивается Исполнителем по нерегулируемым ценам не выше предельных уровней нерегулируемых цен, рассчитанных для первой ценовой категории.</w:t>
      </w:r>
    </w:p>
    <w:p w:rsidR="00327FD0" w:rsidRPr="009061A7" w:rsidRDefault="00327FD0" w:rsidP="009061A7">
      <w:pPr>
        <w:ind w:firstLine="709"/>
        <w:rPr>
          <w:sz w:val="24"/>
          <w:szCs w:val="24"/>
        </w:rPr>
      </w:pPr>
      <w:r w:rsidRPr="009061A7">
        <w:rPr>
          <w:sz w:val="24"/>
          <w:szCs w:val="24"/>
        </w:rPr>
        <w:t>9.2.11. Компенсировать Ресурсоснабжающей организации затраты, понесенные Ресурсоснабжающей организацией в связи с введением ограничения режима потребления электроэнергии (мощности) и восстановлением режима потребления.</w:t>
      </w:r>
    </w:p>
    <w:p w:rsidR="00327FD0" w:rsidRPr="009061A7" w:rsidRDefault="00327FD0" w:rsidP="009061A7">
      <w:pPr>
        <w:ind w:firstLine="709"/>
        <w:rPr>
          <w:sz w:val="24"/>
          <w:szCs w:val="24"/>
        </w:rPr>
      </w:pPr>
      <w:r w:rsidRPr="009061A7">
        <w:rPr>
          <w:sz w:val="24"/>
          <w:szCs w:val="24"/>
        </w:rPr>
        <w:lastRenderedPageBreak/>
        <w:t>9.2.12. Исполнять другие обязательства, предусмотренные настоящим договором и действующим законодательством.</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b/>
          <w:i/>
          <w:sz w:val="24"/>
          <w:szCs w:val="24"/>
        </w:rPr>
      </w:pPr>
      <w:r w:rsidRPr="009061A7">
        <w:rPr>
          <w:sz w:val="24"/>
          <w:szCs w:val="24"/>
        </w:rPr>
        <w:t xml:space="preserve">9.3. Стороны в рамках исполнения настоящего договора согласовали следующий </w:t>
      </w:r>
      <w:r w:rsidRPr="009061A7">
        <w:rPr>
          <w:b/>
          <w:sz w:val="24"/>
          <w:szCs w:val="24"/>
        </w:rPr>
        <w:t>порядок взаимодействия между Исполнителем и Сетевой организацией:</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ind w:firstLine="709"/>
        <w:rPr>
          <w:sz w:val="24"/>
          <w:szCs w:val="24"/>
        </w:rPr>
      </w:pPr>
      <w:r w:rsidRPr="009061A7">
        <w:rPr>
          <w:sz w:val="24"/>
          <w:szCs w:val="24"/>
        </w:rPr>
        <w:t xml:space="preserve">9.3.1. Исполнитель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0" w:history="1">
        <w:r w:rsidRPr="009061A7">
          <w:rPr>
            <w:sz w:val="24"/>
            <w:szCs w:val="24"/>
          </w:rPr>
          <w:t>законодательства</w:t>
        </w:r>
      </w:hyperlink>
      <w:r w:rsidRPr="009061A7">
        <w:rPr>
          <w:sz w:val="24"/>
          <w:szCs w:val="24"/>
        </w:rPr>
        <w:t xml:space="preserve"> Российской Федерации о техническом регулировании.</w:t>
      </w:r>
    </w:p>
    <w:p w:rsidR="00327FD0" w:rsidRPr="009061A7" w:rsidRDefault="00327FD0" w:rsidP="009061A7">
      <w:pPr>
        <w:ind w:firstLine="709"/>
        <w:rPr>
          <w:sz w:val="24"/>
          <w:szCs w:val="24"/>
        </w:rPr>
      </w:pPr>
      <w:r w:rsidRPr="009061A7">
        <w:rPr>
          <w:sz w:val="24"/>
          <w:szCs w:val="24"/>
        </w:rPr>
        <w:t>9.3.2. Исполнитель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327FD0" w:rsidRPr="009061A7" w:rsidRDefault="00327FD0" w:rsidP="009061A7">
      <w:pPr>
        <w:ind w:firstLine="709"/>
        <w:rPr>
          <w:sz w:val="24"/>
          <w:szCs w:val="24"/>
        </w:rPr>
      </w:pPr>
      <w:r w:rsidRPr="009061A7">
        <w:rPr>
          <w:sz w:val="24"/>
          <w:szCs w:val="24"/>
        </w:rPr>
        <w:t>9.3.3. Исполнитель обязан информировать Сетевую организацию о плановом, текущем и капитальном ремонте энергопринимающих устройств Исполнителя за 5 рабочих дней до даты проведения таких мероприятий, и незамедлительно - об аварийных ситуациях на таких объектах.</w:t>
      </w:r>
    </w:p>
    <w:p w:rsidR="00327FD0" w:rsidRPr="009061A7" w:rsidRDefault="00327FD0" w:rsidP="009061A7">
      <w:pPr>
        <w:ind w:firstLine="709"/>
        <w:rPr>
          <w:sz w:val="24"/>
          <w:szCs w:val="24"/>
        </w:rPr>
      </w:pPr>
      <w:r w:rsidRPr="009061A7">
        <w:rPr>
          <w:sz w:val="24"/>
          <w:szCs w:val="24"/>
        </w:rPr>
        <w:t>9.3.4. При получении от Сетевой организации требования о проведении контрольных или внеочередных замеров на энергопринимающих устройствах Исполнителя, Исполнитель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Исполнителя системы учета, удаленный доступ к данным которой предоставлен Сетевой организации.</w:t>
      </w:r>
    </w:p>
    <w:p w:rsidR="00327FD0" w:rsidRPr="009061A7" w:rsidRDefault="00327FD0" w:rsidP="009061A7">
      <w:pPr>
        <w:ind w:firstLine="709"/>
        <w:rPr>
          <w:sz w:val="24"/>
          <w:szCs w:val="24"/>
        </w:rPr>
      </w:pPr>
      <w:r w:rsidRPr="009061A7">
        <w:rPr>
          <w:sz w:val="24"/>
          <w:szCs w:val="24"/>
        </w:rPr>
        <w:t xml:space="preserve">9.3.5. Исполнитель обязан обеспечить доступ Сетевой организации и Ресурсоснабжающей организации к энергопринимающим устройствам, находящимся в границах балансовой принадлежности данного Исполнителя, для осуществления проверок, предусмотренных </w:t>
      </w:r>
      <w:hyperlink r:id="rId11" w:history="1">
        <w:r w:rsidRPr="009061A7">
          <w:rPr>
            <w:sz w:val="24"/>
            <w:szCs w:val="24"/>
          </w:rPr>
          <w:t>Правилами</w:t>
        </w:r>
      </w:hyperlink>
      <w:r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327FD0" w:rsidRPr="009061A7" w:rsidRDefault="00327FD0" w:rsidP="009061A7">
      <w:pPr>
        <w:ind w:firstLine="709"/>
        <w:rPr>
          <w:sz w:val="24"/>
          <w:szCs w:val="24"/>
        </w:rPr>
      </w:pPr>
      <w:r w:rsidRPr="009061A7">
        <w:rPr>
          <w:sz w:val="24"/>
          <w:szCs w:val="24"/>
        </w:rPr>
        <w:t>9.3.6. В соответствии с п. 2 Правил ограничения электроэнергии Сетевая организация инициирует процедуру введения ограничения режима потребления электрической энергии (мощности) в отношении Исполнителя в случае:</w:t>
      </w:r>
    </w:p>
    <w:p w:rsidR="00327FD0" w:rsidRPr="009061A7" w:rsidRDefault="00327FD0" w:rsidP="009061A7">
      <w:pPr>
        <w:ind w:firstLine="709"/>
        <w:rPr>
          <w:sz w:val="24"/>
          <w:szCs w:val="24"/>
        </w:rPr>
      </w:pPr>
      <w:r w:rsidRPr="009061A7">
        <w:rPr>
          <w:sz w:val="24"/>
          <w:szCs w:val="24"/>
        </w:rPr>
        <w:t>а) подключения Исполнителем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327FD0" w:rsidRPr="009061A7" w:rsidRDefault="00327FD0" w:rsidP="009061A7">
      <w:pPr>
        <w:ind w:firstLine="709"/>
        <w:rPr>
          <w:sz w:val="24"/>
          <w:szCs w:val="24"/>
        </w:rPr>
      </w:pPr>
      <w:r w:rsidRPr="009061A7">
        <w:rPr>
          <w:sz w:val="24"/>
          <w:szCs w:val="24"/>
        </w:rPr>
        <w:t>б) удостоверения в установленном порядке неудовлетворительного состояния объектов электросетевого хозяйства, энергопринимающих устройств Исполнителя, что создает угрозу жизни и здоровью людей и (или) угрозу возникновения технологических нарушений на указанных объектах;</w:t>
      </w:r>
    </w:p>
    <w:p w:rsidR="00327FD0" w:rsidRPr="009061A7" w:rsidRDefault="00327FD0" w:rsidP="009061A7">
      <w:pPr>
        <w:ind w:firstLine="709"/>
        <w:rPr>
          <w:sz w:val="24"/>
          <w:szCs w:val="24"/>
        </w:rPr>
      </w:pPr>
      <w:r w:rsidRPr="009061A7">
        <w:rPr>
          <w:sz w:val="24"/>
          <w:szCs w:val="24"/>
        </w:rPr>
        <w:t>в) возникновения (угрозы возникновения) аварийных электроэнергетических режимов;</w:t>
      </w:r>
    </w:p>
    <w:p w:rsidR="00327FD0" w:rsidRPr="009061A7" w:rsidRDefault="00327FD0" w:rsidP="009061A7">
      <w:pPr>
        <w:ind w:firstLine="709"/>
        <w:rPr>
          <w:sz w:val="24"/>
          <w:szCs w:val="24"/>
        </w:rPr>
      </w:pPr>
      <w:r w:rsidRPr="009061A7">
        <w:rPr>
          <w:sz w:val="24"/>
          <w:szCs w:val="24"/>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Исполнителя, если проведение таких работ невозможно без ограничения режима потребления;</w:t>
      </w:r>
    </w:p>
    <w:p w:rsidR="00327FD0" w:rsidRPr="009061A7" w:rsidRDefault="00DF7046" w:rsidP="009061A7">
      <w:pPr>
        <w:ind w:firstLine="709"/>
        <w:rPr>
          <w:sz w:val="24"/>
          <w:szCs w:val="24"/>
        </w:rPr>
      </w:pPr>
      <w:r>
        <w:rPr>
          <w:sz w:val="24"/>
          <w:szCs w:val="24"/>
        </w:rPr>
        <w:t>д</w:t>
      </w:r>
      <w:r w:rsidR="00327FD0" w:rsidRPr="009061A7">
        <w:rPr>
          <w:sz w:val="24"/>
          <w:szCs w:val="24"/>
        </w:rPr>
        <w:t>) поступления от Исполнителя заявления о введении в отношении него ограничения режима потребления в случае, если у Исполнителя отсутствует техническая возможность введения ограничения самостоятельно.</w:t>
      </w:r>
      <w:r w:rsidR="00327FD0" w:rsidRPr="009061A7">
        <w:rPr>
          <w:sz w:val="24"/>
          <w:szCs w:val="24"/>
        </w:rPr>
        <w:tab/>
      </w:r>
      <w:r w:rsidR="00327FD0" w:rsidRPr="009061A7">
        <w:rPr>
          <w:sz w:val="24"/>
          <w:szCs w:val="24"/>
        </w:rPr>
        <w:tab/>
      </w:r>
      <w:r w:rsidR="00327FD0" w:rsidRPr="009061A7">
        <w:rPr>
          <w:sz w:val="24"/>
          <w:szCs w:val="24"/>
        </w:rPr>
        <w:tab/>
      </w:r>
    </w:p>
    <w:p w:rsidR="00327FD0" w:rsidRDefault="00327FD0" w:rsidP="009061A7">
      <w:pPr>
        <w:ind w:firstLine="709"/>
        <w:jc w:val="center"/>
        <w:rPr>
          <w:b/>
          <w:sz w:val="24"/>
          <w:szCs w:val="24"/>
        </w:rPr>
      </w:pPr>
    </w:p>
    <w:p w:rsidR="00327FD0" w:rsidRDefault="00327FD0" w:rsidP="009061A7">
      <w:pPr>
        <w:ind w:firstLine="709"/>
        <w:jc w:val="center"/>
        <w:rPr>
          <w:b/>
          <w:sz w:val="24"/>
          <w:szCs w:val="24"/>
        </w:rPr>
      </w:pPr>
    </w:p>
    <w:p w:rsidR="00327FD0" w:rsidRPr="009061A7" w:rsidRDefault="00327FD0" w:rsidP="009061A7">
      <w:pPr>
        <w:ind w:firstLine="709"/>
        <w:jc w:val="center"/>
        <w:rPr>
          <w:b/>
          <w:sz w:val="24"/>
          <w:szCs w:val="24"/>
        </w:rPr>
      </w:pPr>
      <w:r w:rsidRPr="009061A7">
        <w:rPr>
          <w:b/>
          <w:sz w:val="24"/>
          <w:szCs w:val="24"/>
        </w:rPr>
        <w:t xml:space="preserve">10. </w:t>
      </w:r>
      <w:r>
        <w:rPr>
          <w:b/>
          <w:sz w:val="24"/>
          <w:szCs w:val="24"/>
        </w:rPr>
        <w:t>ОТВЕТСТВЕННОСТЬ СТОРОН</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10.1.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Pr="009061A7">
        <w:rPr>
          <w:sz w:val="24"/>
          <w:szCs w:val="24"/>
        </w:rPr>
        <w:tab/>
      </w:r>
    </w:p>
    <w:p w:rsidR="00327FD0" w:rsidRPr="009061A7" w:rsidRDefault="00327FD0" w:rsidP="009061A7">
      <w:pPr>
        <w:ind w:firstLine="709"/>
        <w:rPr>
          <w:sz w:val="24"/>
          <w:szCs w:val="24"/>
        </w:rPr>
      </w:pPr>
      <w:r w:rsidRPr="009061A7">
        <w:rPr>
          <w:sz w:val="24"/>
          <w:szCs w:val="24"/>
        </w:rPr>
        <w:lastRenderedPageBreak/>
        <w:t>10.2.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10.3. В случае несвоевременного проведения платежей, предусмотренных п. 8.2 настоящего договора, Исполнитель уплачивает пени в размере одной трехсотой </w:t>
      </w:r>
      <w:hyperlink r:id="rId12" w:history="1">
        <w:r w:rsidRPr="009061A7">
          <w:rPr>
            <w:sz w:val="24"/>
            <w:szCs w:val="24"/>
          </w:rPr>
          <w:t>ставки рефинансирования</w:t>
        </w:r>
      </w:hyperlink>
      <w:r w:rsidRPr="009061A7">
        <w:rPr>
          <w:sz w:val="24"/>
          <w:szCs w:val="24"/>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27FD0" w:rsidRPr="009061A7" w:rsidRDefault="00327FD0" w:rsidP="009061A7">
      <w:pPr>
        <w:ind w:firstLine="709"/>
        <w:rPr>
          <w:sz w:val="24"/>
          <w:szCs w:val="24"/>
        </w:rPr>
      </w:pPr>
      <w:r w:rsidRPr="009061A7">
        <w:rPr>
          <w:sz w:val="24"/>
          <w:szCs w:val="24"/>
        </w:rPr>
        <w:t xml:space="preserve">10.4. Ответственность Исполнителя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Исполнителя и фиксируется в акте </w:t>
      </w:r>
      <w:r w:rsidR="00DF7046">
        <w:rPr>
          <w:sz w:val="24"/>
          <w:szCs w:val="24"/>
        </w:rPr>
        <w:t>об осуществлении технологического присоединения</w:t>
      </w:r>
      <w:r w:rsidRPr="009061A7">
        <w:rPr>
          <w:sz w:val="24"/>
          <w:szCs w:val="24"/>
        </w:rPr>
        <w:t xml:space="preserve"> (Приложение №3).</w:t>
      </w:r>
    </w:p>
    <w:p w:rsidR="00327FD0" w:rsidRPr="009061A7" w:rsidRDefault="00327FD0" w:rsidP="009061A7">
      <w:pPr>
        <w:ind w:firstLine="709"/>
        <w:rPr>
          <w:sz w:val="24"/>
          <w:szCs w:val="24"/>
        </w:rPr>
      </w:pPr>
      <w:r w:rsidRPr="009061A7">
        <w:rPr>
          <w:sz w:val="24"/>
          <w:szCs w:val="24"/>
        </w:rPr>
        <w:t xml:space="preserve">10.5. Ресурсоснабжающая организация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Ресурсоснабжающей организации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Исполнителя электроэнергией.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10.6. Ресурсоснабжающая организация несет ответственность за нарушение показателей качества и объема поставляемой по договору электроэнергии, явившиеся причиной предоставления исполнителем коммунальной услуги ненадлежащего качества и (или) в ненадлежащем объеме, в соответствии с гражданским законодательством Российской Федерации и нормативными правовыми актами в сфере электроснабжения.</w:t>
      </w:r>
    </w:p>
    <w:p w:rsidR="00327FD0" w:rsidRPr="009061A7" w:rsidRDefault="00327FD0" w:rsidP="009061A7">
      <w:pPr>
        <w:ind w:firstLine="709"/>
        <w:rPr>
          <w:sz w:val="24"/>
          <w:szCs w:val="24"/>
        </w:rPr>
      </w:pPr>
      <w:r w:rsidRPr="009061A7">
        <w:rPr>
          <w:sz w:val="24"/>
          <w:szCs w:val="24"/>
        </w:rPr>
        <w:t>10.7.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11. Срок действия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11.1.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Исполнителя, что подтверждается Актом допуска прибора учета электрической энергии в эксплуатацию (Приложение №5).</w:t>
      </w:r>
    </w:p>
    <w:p w:rsidR="00327FD0" w:rsidRPr="009061A7" w:rsidRDefault="00327FD0" w:rsidP="009061A7">
      <w:pPr>
        <w:ind w:firstLine="709"/>
        <w:rPr>
          <w:b/>
          <w:sz w:val="24"/>
          <w:szCs w:val="24"/>
        </w:rPr>
      </w:pPr>
      <w:r w:rsidRPr="009061A7">
        <w:rPr>
          <w:sz w:val="24"/>
          <w:szCs w:val="24"/>
        </w:rPr>
        <w:t>11.2. Настоящий договор действует до 31 декабря 201</w:t>
      </w:r>
      <w:r w:rsidRPr="0015391D">
        <w:rPr>
          <w:sz w:val="24"/>
          <w:szCs w:val="24"/>
        </w:rPr>
        <w:t>8</w:t>
      </w:r>
      <w:r w:rsidRPr="009061A7">
        <w:rPr>
          <w:sz w:val="24"/>
          <w:szCs w:val="24"/>
        </w:rPr>
        <w:t xml:space="preserve"> г. </w:t>
      </w:r>
    </w:p>
    <w:p w:rsidR="00327FD0" w:rsidRPr="009061A7" w:rsidRDefault="00327FD0" w:rsidP="009061A7">
      <w:pPr>
        <w:ind w:firstLine="709"/>
        <w:rPr>
          <w:sz w:val="24"/>
          <w:szCs w:val="24"/>
        </w:rPr>
      </w:pPr>
      <w:r w:rsidRPr="009061A7">
        <w:rPr>
          <w:sz w:val="24"/>
          <w:szCs w:val="24"/>
        </w:rPr>
        <w:t>11.3.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p>
    <w:p w:rsidR="00327FD0" w:rsidRPr="009061A7" w:rsidRDefault="00327FD0" w:rsidP="009061A7">
      <w:pPr>
        <w:ind w:firstLine="709"/>
        <w:rPr>
          <w:sz w:val="24"/>
          <w:szCs w:val="24"/>
        </w:rPr>
      </w:pPr>
      <w:r w:rsidRPr="009061A7">
        <w:rPr>
          <w:sz w:val="24"/>
          <w:szCs w:val="24"/>
        </w:rPr>
        <w:t>11.3.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12. Прочие условия</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12.1. С момента вступления в силу настоящего договора, ранее заключенный договор энергоснабжения № __</w:t>
      </w:r>
      <w:r w:rsidR="00984771">
        <w:rPr>
          <w:sz w:val="24"/>
          <w:szCs w:val="24"/>
        </w:rPr>
        <w:t>__</w:t>
      </w:r>
      <w:r w:rsidRPr="009061A7">
        <w:rPr>
          <w:sz w:val="24"/>
          <w:szCs w:val="24"/>
        </w:rPr>
        <w:t xml:space="preserve">_ от ______г. считается утратившим силу.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15391D" w:rsidRDefault="00327FD0" w:rsidP="009061A7">
      <w:pPr>
        <w:ind w:firstLine="709"/>
        <w:rPr>
          <w:sz w:val="24"/>
          <w:szCs w:val="24"/>
        </w:rPr>
      </w:pPr>
      <w:r w:rsidRPr="009061A7">
        <w:rPr>
          <w:sz w:val="24"/>
          <w:szCs w:val="24"/>
        </w:rPr>
        <w:t>12.2.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с момента их вступления в силу.</w:t>
      </w:r>
      <w:r w:rsidRPr="009061A7">
        <w:rPr>
          <w:sz w:val="24"/>
          <w:szCs w:val="24"/>
        </w:rPr>
        <w:tab/>
      </w:r>
    </w:p>
    <w:p w:rsidR="00327FD0" w:rsidRPr="009061A7" w:rsidRDefault="00327FD0" w:rsidP="009061A7">
      <w:pPr>
        <w:ind w:firstLine="709"/>
        <w:rPr>
          <w:sz w:val="24"/>
          <w:szCs w:val="24"/>
        </w:rPr>
      </w:pPr>
      <w:r w:rsidRPr="009061A7">
        <w:rPr>
          <w:sz w:val="24"/>
          <w:szCs w:val="24"/>
        </w:rPr>
        <w:lastRenderedPageBreak/>
        <w:t>12.3.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327FD0" w:rsidRPr="009061A7" w:rsidRDefault="00327FD0" w:rsidP="009061A7">
      <w:pPr>
        <w:ind w:firstLine="709"/>
        <w:rPr>
          <w:sz w:val="24"/>
          <w:szCs w:val="24"/>
        </w:rPr>
      </w:pPr>
      <w:r w:rsidRPr="009061A7">
        <w:rPr>
          <w:sz w:val="24"/>
          <w:szCs w:val="24"/>
        </w:rPr>
        <w:t>12.4.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327FD0" w:rsidRPr="009061A7" w:rsidRDefault="00327FD0" w:rsidP="009061A7">
      <w:pPr>
        <w:ind w:firstLine="709"/>
        <w:rPr>
          <w:sz w:val="24"/>
          <w:szCs w:val="24"/>
        </w:rPr>
      </w:pPr>
      <w:r w:rsidRPr="009061A7">
        <w:rPr>
          <w:sz w:val="24"/>
          <w:szCs w:val="24"/>
        </w:rPr>
        <w:t>12.5. В случае реорганизации или ликвидации одной из сторон договора, настоящий договор подлежит расторжению.</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12.6. Расторжение договора совершается в письменной форме путем составления соглашения, подписанного уполномоченными представителями сторон.</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12.7. Настоящий договор считается расторгнутым с момента, предусмотренного соглашением сторон о расторжении договора.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12.8. При поступлении в адрес Ресурсоснабжающей организации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Ресурсоснабжающая организация в течение 5 (пяти) рабочих дней с момента получения жалобы уведомляет Исполнителя и Сетевую организацию о поступившем обращении. </w:t>
      </w:r>
    </w:p>
    <w:p w:rsidR="00327FD0" w:rsidRPr="009061A7" w:rsidRDefault="00327FD0" w:rsidP="009061A7">
      <w:pPr>
        <w:ind w:firstLine="709"/>
        <w:rPr>
          <w:sz w:val="24"/>
          <w:szCs w:val="24"/>
        </w:rPr>
      </w:pPr>
      <w:r w:rsidRPr="009061A7">
        <w:rPr>
          <w:sz w:val="24"/>
          <w:szCs w:val="24"/>
        </w:rPr>
        <w:t>При поступлении в адрес Исполнителя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и при необходимости принятия совместных мер по устранению обстоятельств, влекущих снижение качества оказываемой коммунальной услуги, Исполнитель в течение 5 (пяти) рабочих дней с момента получения жалобы уведомляет Ресурсоснабжающую организацию и Сетевую организацию о поступившем обращении.</w:t>
      </w:r>
    </w:p>
    <w:p w:rsidR="00327FD0" w:rsidRPr="009061A7" w:rsidRDefault="00327FD0" w:rsidP="009061A7">
      <w:pPr>
        <w:ind w:firstLine="709"/>
        <w:rPr>
          <w:sz w:val="24"/>
          <w:szCs w:val="24"/>
        </w:rPr>
      </w:pPr>
      <w:r w:rsidRPr="009061A7">
        <w:rPr>
          <w:sz w:val="24"/>
          <w:szCs w:val="24"/>
        </w:rPr>
        <w:t>12.9.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327FD0" w:rsidRPr="009061A7" w:rsidRDefault="00327FD0" w:rsidP="009061A7">
      <w:pPr>
        <w:ind w:firstLine="709"/>
        <w:rPr>
          <w:sz w:val="24"/>
          <w:szCs w:val="24"/>
        </w:rPr>
      </w:pPr>
      <w:r w:rsidRPr="009061A7">
        <w:rPr>
          <w:sz w:val="24"/>
          <w:szCs w:val="24"/>
        </w:rPr>
        <w:t>12.10. Договор составлен в 2-х экземплярах, имеющих одинаковую юридическую силу, один из которых находится у Ресурсоснабжающей организации, а другой - у Исполнителя.</w:t>
      </w:r>
      <w:r w:rsidRPr="009061A7">
        <w:rPr>
          <w:sz w:val="24"/>
          <w:szCs w:val="24"/>
        </w:rPr>
        <w:tab/>
      </w:r>
    </w:p>
    <w:p w:rsidR="00327FD0" w:rsidRPr="009061A7" w:rsidRDefault="00327FD0" w:rsidP="009061A7">
      <w:pPr>
        <w:ind w:firstLine="709"/>
        <w:rPr>
          <w:sz w:val="24"/>
          <w:szCs w:val="24"/>
        </w:rPr>
      </w:pPr>
      <w:r w:rsidRPr="009061A7">
        <w:rPr>
          <w:sz w:val="24"/>
          <w:szCs w:val="24"/>
        </w:rPr>
        <w:t>12.11. Приложения к настоящему договору, скрепленные печатями и подписями, являются неотъемлемой частью настоящего договора.</w:t>
      </w:r>
    </w:p>
    <w:p w:rsidR="00327FD0" w:rsidRPr="009061A7" w:rsidRDefault="00327FD0" w:rsidP="009061A7">
      <w:pPr>
        <w:ind w:firstLine="709"/>
        <w:rPr>
          <w:b/>
          <w:sz w:val="24"/>
          <w:szCs w:val="24"/>
        </w:rPr>
      </w:pPr>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2 - форма акта совместного списания показаний общедомовых (коллективных) приборов учета электроэнергии;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 xml:space="preserve">Приложение № 3 - </w:t>
      </w:r>
      <w:r w:rsidR="00125AED" w:rsidRPr="0015391D">
        <w:rPr>
          <w:sz w:val="24"/>
          <w:szCs w:val="24"/>
        </w:rPr>
        <w:t>акт об осуществлении технологического присоединения</w:t>
      </w:r>
      <w:r w:rsidRPr="009061A7">
        <w:rPr>
          <w:sz w:val="24"/>
          <w:szCs w:val="24"/>
        </w:rPr>
        <w:t>;</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4 - форма акта купли-продажи;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5 – акт допуска прибора учета электрической энергии в эксплуатацию.</w:t>
      </w:r>
    </w:p>
    <w:p w:rsidR="00125AED" w:rsidRPr="00125AED" w:rsidRDefault="00327FD0" w:rsidP="00125AED">
      <w:pPr>
        <w:ind w:firstLine="708"/>
        <w:rPr>
          <w:sz w:val="24"/>
          <w:szCs w:val="24"/>
        </w:rPr>
      </w:pPr>
      <w:r w:rsidRPr="009061A7">
        <w:rPr>
          <w:sz w:val="24"/>
          <w:szCs w:val="24"/>
        </w:rPr>
        <w:t xml:space="preserve">12.12. </w:t>
      </w:r>
      <w:r w:rsidR="00125AED" w:rsidRPr="00125AED">
        <w:rPr>
          <w:sz w:val="24"/>
          <w:szCs w:val="24"/>
        </w:rPr>
        <w:t xml:space="preserve">Реквизиты, используемые </w:t>
      </w:r>
      <w:r w:rsidR="00125AED" w:rsidRPr="009061A7">
        <w:rPr>
          <w:sz w:val="24"/>
          <w:szCs w:val="24"/>
        </w:rPr>
        <w:t>Ресурсоснабжающей организацией</w:t>
      </w:r>
      <w:r w:rsidR="00125AED" w:rsidRPr="00125AED">
        <w:rPr>
          <w:sz w:val="24"/>
          <w:szCs w:val="24"/>
        </w:rPr>
        <w:t xml:space="preserve">, предназначенные для направления </w:t>
      </w:r>
      <w:r w:rsidR="00125AED" w:rsidRPr="00125AED">
        <w:rPr>
          <w:i/>
          <w:sz w:val="24"/>
          <w:szCs w:val="24"/>
        </w:rPr>
        <w:t>уведомлений о введении ограничения режима потребления электрической энергии</w:t>
      </w:r>
      <w:r w:rsidR="00125AED" w:rsidRPr="00125AED">
        <w:rPr>
          <w:sz w:val="24"/>
          <w:szCs w:val="24"/>
        </w:rPr>
        <w:t>:</w:t>
      </w:r>
    </w:p>
    <w:p w:rsidR="00125AED" w:rsidRPr="00125AED" w:rsidRDefault="00125AED" w:rsidP="00125AED">
      <w:pPr>
        <w:ind w:firstLine="708"/>
        <w:rPr>
          <w:sz w:val="24"/>
          <w:szCs w:val="24"/>
        </w:rPr>
      </w:pPr>
      <w:r w:rsidRPr="00125AED">
        <w:rPr>
          <w:sz w:val="24"/>
          <w:szCs w:val="24"/>
        </w:rPr>
        <w:t xml:space="preserve">№ </w:t>
      </w:r>
      <w:proofErr w:type="spellStart"/>
      <w:r w:rsidRPr="00125AED">
        <w:rPr>
          <w:sz w:val="24"/>
          <w:szCs w:val="24"/>
        </w:rPr>
        <w:t>моб.тел</w:t>
      </w:r>
      <w:proofErr w:type="spellEnd"/>
      <w:r w:rsidRPr="00125AED">
        <w:rPr>
          <w:sz w:val="24"/>
          <w:szCs w:val="24"/>
        </w:rPr>
        <w:t>.: __________________ Адрес электронной почты _________________________.</w:t>
      </w:r>
    </w:p>
    <w:p w:rsidR="00327FD0" w:rsidRPr="009061A7" w:rsidRDefault="00327FD0" w:rsidP="009061A7">
      <w:pPr>
        <w:ind w:firstLine="709"/>
        <w:rPr>
          <w:i/>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с использованием </w:t>
      </w:r>
      <w:r w:rsidRPr="009061A7">
        <w:rPr>
          <w:i/>
          <w:sz w:val="24"/>
          <w:szCs w:val="24"/>
        </w:rPr>
        <w:t>почтовой связи:</w:t>
      </w:r>
    </w:p>
    <w:p w:rsidR="00327FD0" w:rsidRPr="009061A7" w:rsidRDefault="00327FD0" w:rsidP="009061A7">
      <w:pPr>
        <w:ind w:firstLine="709"/>
        <w:rPr>
          <w:sz w:val="24"/>
          <w:szCs w:val="24"/>
        </w:rPr>
      </w:pPr>
      <w:r w:rsidRPr="009061A7">
        <w:rPr>
          <w:sz w:val="24"/>
          <w:szCs w:val="24"/>
        </w:rPr>
        <w:t>индекс: _____________, адрес: __________________________________________.</w:t>
      </w:r>
    </w:p>
    <w:p w:rsidR="00327FD0" w:rsidRPr="009061A7" w:rsidRDefault="00327FD0" w:rsidP="009061A7">
      <w:pPr>
        <w:ind w:firstLine="709"/>
        <w:rPr>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путем автоинформирования</w:t>
      </w:r>
      <w:r w:rsidRPr="009061A7">
        <w:rPr>
          <w:sz w:val="24"/>
          <w:szCs w:val="24"/>
        </w:rPr>
        <w:t xml:space="preserve">, телефонограммы, факсограммы: </w:t>
      </w:r>
    </w:p>
    <w:p w:rsidR="00327FD0" w:rsidRPr="009061A7" w:rsidRDefault="00327FD0" w:rsidP="009061A7">
      <w:pPr>
        <w:ind w:firstLine="709"/>
        <w:rPr>
          <w:sz w:val="24"/>
          <w:szCs w:val="24"/>
        </w:rPr>
      </w:pPr>
      <w:r w:rsidRPr="009061A7">
        <w:rPr>
          <w:sz w:val="24"/>
          <w:szCs w:val="24"/>
        </w:rPr>
        <w:t>тел. факс. _________________, тел.моб. _________________________.</w:t>
      </w:r>
    </w:p>
    <w:p w:rsidR="00327FD0" w:rsidRPr="009061A7" w:rsidRDefault="00327FD0" w:rsidP="009061A7">
      <w:pPr>
        <w:ind w:firstLine="709"/>
        <w:rPr>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с нарочным</w:t>
      </w:r>
      <w:r w:rsidRPr="009061A7">
        <w:rPr>
          <w:sz w:val="24"/>
          <w:szCs w:val="24"/>
        </w:rPr>
        <w:t>: адрес _________________________________________,</w:t>
      </w:r>
    </w:p>
    <w:p w:rsidR="00327FD0" w:rsidRPr="009061A7" w:rsidRDefault="00327FD0" w:rsidP="009061A7">
      <w:pPr>
        <w:ind w:firstLine="709"/>
        <w:rPr>
          <w:sz w:val="24"/>
          <w:szCs w:val="24"/>
        </w:rPr>
      </w:pPr>
      <w:r w:rsidRPr="009061A7">
        <w:rPr>
          <w:sz w:val="24"/>
          <w:szCs w:val="24"/>
        </w:rPr>
        <w:lastRenderedPageBreak/>
        <w:t>должности лиц, уполномоченных принимать направленное в адрес Исполнителя уведомление: _________________________________________.</w:t>
      </w:r>
    </w:p>
    <w:p w:rsidR="00327FD0" w:rsidRPr="009061A7" w:rsidRDefault="00327FD0" w:rsidP="009061A7">
      <w:pPr>
        <w:ind w:firstLine="709"/>
        <w:rPr>
          <w:sz w:val="24"/>
          <w:szCs w:val="24"/>
        </w:rPr>
      </w:pPr>
      <w:r w:rsidRPr="009061A7">
        <w:rPr>
          <w:sz w:val="24"/>
          <w:szCs w:val="24"/>
        </w:rPr>
        <w:t>Исполнитель гарантирует достоверность указанных в настоящем пункте Реквизитов и обязуется своевременно уведомлять Ресурсоснабжающую организацию об их изменении.</w:t>
      </w:r>
    </w:p>
    <w:p w:rsidR="00327FD0" w:rsidRPr="009061A7" w:rsidRDefault="00327FD0" w:rsidP="009061A7">
      <w:pPr>
        <w:ind w:firstLine="709"/>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13. Реквизиты сторон</w:t>
      </w:r>
    </w:p>
    <w:p w:rsidR="00327FD0" w:rsidRPr="009061A7" w:rsidRDefault="00327FD0" w:rsidP="009061A7">
      <w:pPr>
        <w:ind w:firstLine="709"/>
        <w:rPr>
          <w:sz w:val="24"/>
          <w:szCs w:val="24"/>
          <w:lang w:val="en-US"/>
        </w:rPr>
      </w:pPr>
    </w:p>
    <w:tbl>
      <w:tblPr>
        <w:tblW w:w="0" w:type="auto"/>
        <w:tblLook w:val="04A0" w:firstRow="1" w:lastRow="0" w:firstColumn="1" w:lastColumn="0" w:noHBand="0" w:noVBand="1"/>
      </w:tblPr>
      <w:tblGrid>
        <w:gridCol w:w="4644"/>
        <w:gridCol w:w="5326"/>
      </w:tblGrid>
      <w:tr w:rsidR="00327FD0" w:rsidRPr="009061A7" w:rsidTr="009061A7">
        <w:tc>
          <w:tcPr>
            <w:tcW w:w="9970" w:type="dxa"/>
            <w:gridSpan w:val="2"/>
            <w:shd w:val="clear" w:color="auto" w:fill="auto"/>
          </w:tcPr>
          <w:p w:rsidR="00327FD0" w:rsidRPr="001C701B" w:rsidRDefault="00774BCA" w:rsidP="00B61517">
            <w:pPr>
              <w:pStyle w:val="30"/>
              <w:ind w:firstLine="709"/>
            </w:pPr>
            <w:r>
              <w:t>Ресурсоснабжающая организация</w:t>
            </w:r>
            <w:r w:rsidR="00327FD0" w:rsidRPr="006B045B">
              <w:t>:</w:t>
            </w:r>
            <w:r w:rsidR="00327FD0">
              <w:rPr>
                <w:lang w:val="en-US"/>
              </w:rPr>
              <w:t> </w:t>
            </w:r>
            <w:r w:rsidR="00327FD0" w:rsidRPr="006B045B">
              <w:t>Общество</w:t>
            </w:r>
            <w:r w:rsidR="00327FD0">
              <w:rPr>
                <w:lang w:val="en-US"/>
              </w:rPr>
              <w:t> </w:t>
            </w:r>
            <w:r w:rsidR="00327FD0" w:rsidRPr="006B045B">
              <w:t>с</w:t>
            </w:r>
            <w:r w:rsidR="00327FD0">
              <w:rPr>
                <w:lang w:val="en-US"/>
              </w:rPr>
              <w:t> </w:t>
            </w:r>
            <w:r w:rsidR="00327FD0" w:rsidRPr="006B045B">
              <w:t>ограниченной</w:t>
            </w:r>
            <w:r w:rsidR="00327FD0">
              <w:rPr>
                <w:lang w:val="en-US"/>
              </w:rPr>
              <w:t> </w:t>
            </w:r>
            <w:r w:rsidR="00327FD0" w:rsidRPr="006B045B">
              <w:t>ответственностью</w:t>
            </w:r>
          </w:p>
          <w:p w:rsidR="00327FD0" w:rsidRPr="006B045B" w:rsidRDefault="00327FD0" w:rsidP="001C701B">
            <w:pPr>
              <w:pStyle w:val="30"/>
              <w:ind w:firstLine="0"/>
            </w:pPr>
            <w:r w:rsidRPr="006B045B">
              <w:t>"Электросбытовая компания "Ватт - Электросбыт"</w:t>
            </w:r>
          </w:p>
          <w:p w:rsidR="00327FD0" w:rsidRPr="009061A7" w:rsidRDefault="00327FD0" w:rsidP="009061A7">
            <w:pPr>
              <w:ind w:firstLine="709"/>
              <w:rPr>
                <w:sz w:val="24"/>
                <w:szCs w:val="24"/>
              </w:rPr>
            </w:pPr>
            <w:r w:rsidRPr="009061A7">
              <w:rPr>
                <w:sz w:val="24"/>
                <w:szCs w:val="24"/>
              </w:rPr>
              <w:t>430007, РМ, г. Саранск, ул. Осипенко, 93, р/с 40702810700000001530 в АККСБ "КС Банк" (</w:t>
            </w:r>
            <w:r>
              <w:rPr>
                <w:sz w:val="24"/>
                <w:szCs w:val="24"/>
              </w:rPr>
              <w:t>П</w:t>
            </w:r>
            <w:r w:rsidRPr="009061A7">
              <w:rPr>
                <w:sz w:val="24"/>
                <w:szCs w:val="24"/>
              </w:rPr>
              <w:t xml:space="preserve">АО) г.Саранск, БИК - 048952749, к/с 30101810500000000749, ИНН 1328904496, </w:t>
            </w:r>
            <w:bookmarkStart w:id="0" w:name="_GoBack"/>
            <w:bookmarkEnd w:id="0"/>
            <w:r w:rsidRPr="009061A7">
              <w:rPr>
                <w:sz w:val="24"/>
                <w:szCs w:val="24"/>
              </w:rPr>
              <w:t xml:space="preserve">   КПП 132801001, ОКПО 93381420, ОКВЭД 51.56.4.</w:t>
            </w:r>
          </w:p>
          <w:p w:rsidR="00327FD0" w:rsidRPr="00125AED" w:rsidRDefault="00125AED" w:rsidP="009061A7">
            <w:pPr>
              <w:ind w:firstLine="709"/>
              <w:rPr>
                <w:sz w:val="24"/>
                <w:szCs w:val="24"/>
              </w:rPr>
            </w:pPr>
            <w:r w:rsidRPr="00125AED">
              <w:rPr>
                <w:sz w:val="24"/>
                <w:szCs w:val="24"/>
              </w:rPr>
              <w:t>Телефон: 27-00-88, 27-00-99, 27-00-80, 27-06-20, 35-78-00 (служба транспорта электрической энергии АО ТФ "Ватт"), 33-34-32 (</w:t>
            </w:r>
            <w:proofErr w:type="spellStart"/>
            <w:r w:rsidRPr="00125AED">
              <w:rPr>
                <w:sz w:val="24"/>
                <w:szCs w:val="24"/>
              </w:rPr>
              <w:t>энергонадзор</w:t>
            </w:r>
            <w:proofErr w:type="spellEnd"/>
            <w:r w:rsidRPr="00125AED">
              <w:rPr>
                <w:sz w:val="24"/>
                <w:szCs w:val="24"/>
              </w:rPr>
              <w:t xml:space="preserve"> МП г.о.Саранск «Горсвет»).</w:t>
            </w:r>
          </w:p>
        </w:tc>
      </w:tr>
      <w:tr w:rsidR="00327FD0" w:rsidRPr="009061A7" w:rsidTr="009061A7">
        <w:tc>
          <w:tcPr>
            <w:tcW w:w="4644" w:type="dxa"/>
            <w:shd w:val="clear" w:color="auto" w:fill="auto"/>
          </w:tcPr>
          <w:p w:rsidR="00327FD0" w:rsidRPr="009061A7" w:rsidRDefault="00327FD0" w:rsidP="009061A7">
            <w:pPr>
              <w:pStyle w:val="1"/>
              <w:ind w:firstLine="709"/>
              <w:jc w:val="both"/>
              <w:rPr>
                <w:sz w:val="24"/>
                <w:szCs w:val="24"/>
              </w:rPr>
            </w:pPr>
          </w:p>
          <w:p w:rsidR="00327FD0" w:rsidRPr="009061A7" w:rsidRDefault="00125AED" w:rsidP="00125AED">
            <w:pPr>
              <w:pStyle w:val="1"/>
              <w:jc w:val="both"/>
              <w:rPr>
                <w:sz w:val="24"/>
                <w:szCs w:val="24"/>
              </w:rPr>
            </w:pPr>
            <w:r>
              <w:rPr>
                <w:caps w:val="0"/>
                <w:sz w:val="24"/>
                <w:szCs w:val="24"/>
              </w:rPr>
              <w:t>____________________________</w:t>
            </w:r>
          </w:p>
        </w:tc>
        <w:tc>
          <w:tcPr>
            <w:tcW w:w="5326" w:type="dxa"/>
            <w:shd w:val="clear" w:color="auto" w:fill="auto"/>
          </w:tcPr>
          <w:p w:rsidR="00327FD0" w:rsidRPr="009061A7" w:rsidRDefault="00327FD0" w:rsidP="009061A7">
            <w:pPr>
              <w:ind w:firstLine="709"/>
              <w:rPr>
                <w:b/>
                <w:sz w:val="24"/>
                <w:szCs w:val="24"/>
              </w:rPr>
            </w:pPr>
          </w:p>
          <w:p w:rsidR="00327FD0" w:rsidRPr="009061A7" w:rsidRDefault="00327FD0" w:rsidP="009061A7">
            <w:pPr>
              <w:ind w:firstLine="34"/>
              <w:rPr>
                <w:b/>
                <w:sz w:val="24"/>
                <w:szCs w:val="24"/>
              </w:rPr>
            </w:pPr>
            <w:r w:rsidRPr="009061A7">
              <w:rPr>
                <w:b/>
                <w:sz w:val="24"/>
                <w:szCs w:val="24"/>
              </w:rPr>
              <w:t>_________</w:t>
            </w:r>
            <w:r>
              <w:rPr>
                <w:b/>
                <w:sz w:val="24"/>
                <w:szCs w:val="24"/>
              </w:rPr>
              <w:t>_________________</w:t>
            </w:r>
            <w:r w:rsidRPr="009061A7">
              <w:rPr>
                <w:b/>
                <w:sz w:val="24"/>
                <w:szCs w:val="24"/>
              </w:rPr>
              <w:t xml:space="preserve"> /</w:t>
            </w:r>
            <w:r w:rsidR="00125AED">
              <w:rPr>
                <w:b/>
                <w:sz w:val="24"/>
                <w:szCs w:val="24"/>
              </w:rPr>
              <w:t>______________</w:t>
            </w:r>
            <w:r w:rsidRPr="009061A7">
              <w:rPr>
                <w:b/>
                <w:sz w:val="24"/>
                <w:szCs w:val="24"/>
              </w:rPr>
              <w:t xml:space="preserve">/ </w:t>
            </w:r>
          </w:p>
          <w:p w:rsidR="00327FD0" w:rsidRPr="009061A7" w:rsidRDefault="00327FD0" w:rsidP="009061A7">
            <w:pPr>
              <w:ind w:firstLine="709"/>
              <w:rPr>
                <w:sz w:val="24"/>
                <w:szCs w:val="24"/>
              </w:rPr>
            </w:pPr>
            <w:r>
              <w:rPr>
                <w:b/>
                <w:sz w:val="24"/>
                <w:szCs w:val="24"/>
              </w:rPr>
              <w:t xml:space="preserve">         </w:t>
            </w:r>
            <w:r w:rsidRPr="009061A7">
              <w:rPr>
                <w:b/>
                <w:sz w:val="24"/>
                <w:szCs w:val="24"/>
              </w:rPr>
              <w:t>М.П.</w:t>
            </w:r>
          </w:p>
        </w:tc>
      </w:tr>
      <w:tr w:rsidR="00327FD0" w:rsidRPr="009061A7" w:rsidTr="009061A7">
        <w:tc>
          <w:tcPr>
            <w:tcW w:w="9970" w:type="dxa"/>
            <w:gridSpan w:val="2"/>
            <w:shd w:val="clear" w:color="auto" w:fill="auto"/>
          </w:tcPr>
          <w:p w:rsidR="00327FD0" w:rsidRPr="009061A7" w:rsidRDefault="00327FD0" w:rsidP="009061A7">
            <w:pPr>
              <w:pStyle w:val="1"/>
              <w:ind w:firstLine="709"/>
              <w:jc w:val="both"/>
              <w:rPr>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125AED" w:rsidRPr="00774BCA" w:rsidRDefault="00774BCA" w:rsidP="00125AED">
            <w:pPr>
              <w:ind w:firstLine="720"/>
              <w:rPr>
                <w:i/>
                <w:noProof/>
                <w:sz w:val="24"/>
                <w:szCs w:val="24"/>
              </w:rPr>
            </w:pPr>
            <w:r>
              <w:rPr>
                <w:b/>
                <w:sz w:val="24"/>
                <w:szCs w:val="24"/>
              </w:rPr>
              <w:t>Исполнитель</w:t>
            </w:r>
            <w:r w:rsidR="00125AED" w:rsidRPr="00774BCA">
              <w:rPr>
                <w:b/>
                <w:sz w:val="24"/>
                <w:szCs w:val="24"/>
              </w:rPr>
              <w:t xml:space="preserve">: </w:t>
            </w:r>
            <w:r w:rsidR="00125AED" w:rsidRPr="00774BCA">
              <w:rPr>
                <w:b/>
                <w:noProof/>
                <w:sz w:val="24"/>
                <w:szCs w:val="24"/>
              </w:rPr>
              <w:t>____</w:t>
            </w:r>
            <w:r>
              <w:rPr>
                <w:b/>
                <w:noProof/>
                <w:sz w:val="24"/>
                <w:szCs w:val="24"/>
              </w:rPr>
              <w:t>________________________</w:t>
            </w:r>
            <w:r w:rsidR="00125AED" w:rsidRPr="00774BCA">
              <w:rPr>
                <w:b/>
                <w:noProof/>
                <w:sz w:val="24"/>
                <w:szCs w:val="24"/>
              </w:rPr>
              <w:t xml:space="preserve"> </w:t>
            </w:r>
            <w:r w:rsidR="00125AED" w:rsidRPr="00774BCA">
              <w:rPr>
                <w:i/>
                <w:noProof/>
                <w:sz w:val="24"/>
                <w:szCs w:val="24"/>
              </w:rPr>
              <w:t xml:space="preserve">(полное наименование </w:t>
            </w:r>
            <w:r>
              <w:rPr>
                <w:i/>
                <w:noProof/>
                <w:sz w:val="24"/>
                <w:szCs w:val="24"/>
              </w:rPr>
              <w:t>исполнителя</w:t>
            </w:r>
            <w:r w:rsidR="00125AED" w:rsidRPr="00774BCA">
              <w:rPr>
                <w:i/>
                <w:noProof/>
                <w:sz w:val="24"/>
                <w:szCs w:val="24"/>
              </w:rPr>
              <w:t>)</w:t>
            </w:r>
          </w:p>
          <w:p w:rsidR="00125AED" w:rsidRPr="00774BCA" w:rsidRDefault="00125AED" w:rsidP="00125AED">
            <w:pPr>
              <w:ind w:firstLine="720"/>
              <w:rPr>
                <w:i/>
                <w:noProof/>
                <w:sz w:val="24"/>
                <w:szCs w:val="24"/>
              </w:rPr>
            </w:pPr>
            <w:r w:rsidRPr="00774BCA">
              <w:rPr>
                <w:i/>
                <w:noProof/>
                <w:sz w:val="24"/>
                <w:szCs w:val="24"/>
              </w:rPr>
              <w:t>Юридический адрес: _______________________________</w:t>
            </w:r>
          </w:p>
          <w:p w:rsidR="00125AED" w:rsidRPr="00774BCA" w:rsidRDefault="00125AED" w:rsidP="00125AED">
            <w:pPr>
              <w:ind w:firstLine="720"/>
              <w:rPr>
                <w:i/>
                <w:noProof/>
                <w:sz w:val="24"/>
                <w:szCs w:val="24"/>
              </w:rPr>
            </w:pPr>
            <w:r w:rsidRPr="00774BCA">
              <w:rPr>
                <w:i/>
                <w:noProof/>
                <w:sz w:val="24"/>
                <w:szCs w:val="24"/>
              </w:rPr>
              <w:t>Почтовый адрес: _________________________________</w:t>
            </w:r>
          </w:p>
          <w:p w:rsidR="00125AED" w:rsidRPr="00774BCA" w:rsidRDefault="00125AED" w:rsidP="00125AED">
            <w:pPr>
              <w:ind w:firstLine="720"/>
              <w:rPr>
                <w:i/>
                <w:noProof/>
                <w:sz w:val="24"/>
                <w:szCs w:val="24"/>
              </w:rPr>
            </w:pPr>
            <w:r w:rsidRPr="00774BCA">
              <w:rPr>
                <w:i/>
                <w:noProof/>
                <w:sz w:val="24"/>
                <w:szCs w:val="24"/>
              </w:rPr>
              <w:t>ОГРН ___________________________________________</w:t>
            </w:r>
          </w:p>
          <w:p w:rsidR="00125AED" w:rsidRPr="00774BCA" w:rsidRDefault="00125AED" w:rsidP="00125AED">
            <w:pPr>
              <w:ind w:firstLine="720"/>
              <w:rPr>
                <w:i/>
                <w:noProof/>
                <w:sz w:val="24"/>
                <w:szCs w:val="24"/>
              </w:rPr>
            </w:pPr>
            <w:r w:rsidRPr="00774BCA">
              <w:rPr>
                <w:i/>
                <w:noProof/>
                <w:sz w:val="24"/>
                <w:szCs w:val="24"/>
              </w:rPr>
              <w:t>ИНН /КПП_______________________________________</w:t>
            </w:r>
          </w:p>
          <w:p w:rsidR="00125AED" w:rsidRPr="00774BCA" w:rsidRDefault="00125AED" w:rsidP="00125AED">
            <w:pPr>
              <w:ind w:firstLine="720"/>
              <w:rPr>
                <w:i/>
                <w:noProof/>
                <w:sz w:val="24"/>
                <w:szCs w:val="24"/>
              </w:rPr>
            </w:pPr>
            <w:r w:rsidRPr="00774BCA">
              <w:rPr>
                <w:i/>
                <w:noProof/>
                <w:sz w:val="24"/>
                <w:szCs w:val="24"/>
              </w:rPr>
              <w:t>р/с ______________________________________________</w:t>
            </w:r>
          </w:p>
          <w:p w:rsidR="00125AED" w:rsidRPr="00774BCA" w:rsidRDefault="00125AED" w:rsidP="00125AED">
            <w:pPr>
              <w:ind w:firstLine="708"/>
              <w:rPr>
                <w:i/>
                <w:noProof/>
                <w:sz w:val="24"/>
                <w:szCs w:val="24"/>
              </w:rPr>
            </w:pPr>
            <w:r w:rsidRPr="00774BCA">
              <w:rPr>
                <w:i/>
                <w:noProof/>
                <w:sz w:val="24"/>
                <w:szCs w:val="24"/>
              </w:rPr>
              <w:t>ОКВЭД __________________________________________</w:t>
            </w:r>
          </w:p>
          <w:p w:rsidR="00327FD0" w:rsidRPr="00774BCA" w:rsidRDefault="00125AED" w:rsidP="00125AED">
            <w:pPr>
              <w:ind w:firstLine="709"/>
              <w:rPr>
                <w:i/>
                <w:sz w:val="24"/>
                <w:szCs w:val="24"/>
              </w:rPr>
            </w:pPr>
            <w:r w:rsidRPr="00774BCA">
              <w:rPr>
                <w:i/>
                <w:sz w:val="24"/>
                <w:szCs w:val="24"/>
              </w:rPr>
              <w:t>Телефон/факс: ____________________________________</w:t>
            </w: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9061A7" w:rsidRDefault="00774BCA" w:rsidP="00774BCA">
            <w:pPr>
              <w:ind w:firstLine="709"/>
              <w:rPr>
                <w:sz w:val="24"/>
                <w:szCs w:val="24"/>
              </w:rPr>
            </w:pPr>
            <w:r w:rsidRPr="00774BCA">
              <w:rPr>
                <w:b/>
                <w:noProof/>
                <w:sz w:val="24"/>
                <w:szCs w:val="24"/>
              </w:rPr>
              <w:t>_________________________</w:t>
            </w:r>
            <w:r w:rsidRPr="00774BCA">
              <w:rPr>
                <w:b/>
                <w:sz w:val="24"/>
                <w:szCs w:val="24"/>
              </w:rPr>
              <w:t xml:space="preserve">                       ____________________   /</w:t>
            </w:r>
            <w:r w:rsidRPr="00774BCA">
              <w:rPr>
                <w:b/>
                <w:noProof/>
                <w:sz w:val="24"/>
                <w:szCs w:val="24"/>
              </w:rPr>
              <w:t>_______________</w:t>
            </w:r>
            <w:r w:rsidRPr="00774BCA">
              <w:rPr>
                <w:b/>
                <w:sz w:val="24"/>
                <w:szCs w:val="24"/>
              </w:rPr>
              <w:t>/</w:t>
            </w:r>
          </w:p>
        </w:tc>
      </w:tr>
      <w:tr w:rsidR="00327FD0" w:rsidRPr="009061A7" w:rsidTr="009061A7">
        <w:trPr>
          <w:trHeight w:val="309"/>
        </w:trPr>
        <w:tc>
          <w:tcPr>
            <w:tcW w:w="4644" w:type="dxa"/>
            <w:shd w:val="clear" w:color="auto" w:fill="auto"/>
          </w:tcPr>
          <w:p w:rsidR="00327FD0" w:rsidRPr="001F7092" w:rsidRDefault="00327FD0" w:rsidP="001F7092">
            <w:pPr>
              <w:pStyle w:val="30"/>
              <w:rPr>
                <w:rStyle w:val="af5"/>
                <w:bCs w:val="0"/>
              </w:rPr>
            </w:pPr>
          </w:p>
        </w:tc>
        <w:tc>
          <w:tcPr>
            <w:tcW w:w="5326" w:type="dxa"/>
            <w:shd w:val="clear" w:color="auto" w:fill="auto"/>
          </w:tcPr>
          <w:p w:rsidR="00327FD0" w:rsidRPr="009061A7" w:rsidRDefault="00774BCA" w:rsidP="009061A7">
            <w:pPr>
              <w:pStyle w:val="1"/>
              <w:ind w:firstLine="709"/>
              <w:jc w:val="both"/>
              <w:rPr>
                <w:sz w:val="24"/>
                <w:szCs w:val="24"/>
              </w:rPr>
            </w:pPr>
            <w:r>
              <w:rPr>
                <w:sz w:val="24"/>
                <w:szCs w:val="24"/>
              </w:rPr>
              <w:t xml:space="preserve">        </w:t>
            </w:r>
            <w:r w:rsidRPr="009061A7">
              <w:rPr>
                <w:sz w:val="24"/>
                <w:szCs w:val="24"/>
              </w:rPr>
              <w:t>М.П.</w:t>
            </w:r>
          </w:p>
        </w:tc>
      </w:tr>
    </w:tbl>
    <w:p w:rsidR="00327FD0" w:rsidRPr="0015391D" w:rsidRDefault="00327FD0" w:rsidP="009061A7">
      <w:pPr>
        <w:ind w:firstLine="709"/>
        <w:rPr>
          <w:sz w:val="24"/>
          <w:szCs w:val="24"/>
        </w:rPr>
        <w:sectPr w:rsidR="00327FD0" w:rsidRPr="0015391D" w:rsidSect="00327FD0">
          <w:footerReference w:type="even" r:id="rId13"/>
          <w:footerReference w:type="default" r:id="rId14"/>
          <w:pgSz w:w="11906" w:h="16838"/>
          <w:pgMar w:top="1134" w:right="566" w:bottom="899" w:left="1134" w:header="708" w:footer="708" w:gutter="0"/>
          <w:pgNumType w:start="1"/>
          <w:cols w:space="708"/>
          <w:titlePg/>
          <w:docGrid w:linePitch="360"/>
        </w:sectPr>
      </w:pPr>
    </w:p>
    <w:p w:rsidR="00327FD0" w:rsidRPr="0015391D" w:rsidRDefault="00327FD0" w:rsidP="009061A7">
      <w:pPr>
        <w:ind w:firstLine="709"/>
        <w:rPr>
          <w:sz w:val="24"/>
          <w:szCs w:val="24"/>
        </w:rPr>
      </w:pPr>
    </w:p>
    <w:sectPr w:rsidR="00327FD0" w:rsidRPr="0015391D" w:rsidSect="00327FD0">
      <w:footerReference w:type="even" r:id="rId15"/>
      <w:footerReference w:type="default" r:id="rId16"/>
      <w:type w:val="continuous"/>
      <w:pgSz w:w="11906" w:h="16838"/>
      <w:pgMar w:top="1134" w:right="566"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D0" w:rsidRDefault="00327FD0" w:rsidP="00FD4562">
      <w:r>
        <w:separator/>
      </w:r>
    </w:p>
  </w:endnote>
  <w:endnote w:type="continuationSeparator" w:id="0">
    <w:p w:rsidR="00327FD0" w:rsidRDefault="00327FD0"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D0" w:rsidRDefault="00327FD0" w:rsidP="00FD4562">
    <w:pPr>
      <w:pStyle w:val="a3"/>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27FD0" w:rsidRDefault="00327FD0" w:rsidP="00FD45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D0" w:rsidRDefault="00327FD0">
    <w:pPr>
      <w:pStyle w:val="a3"/>
      <w:jc w:val="center"/>
    </w:pPr>
    <w:r>
      <w:fldChar w:fldCharType="begin"/>
    </w:r>
    <w:r>
      <w:instrText>PAGE   \* MERGEFORMAT</w:instrText>
    </w:r>
    <w:r>
      <w:fldChar w:fldCharType="separate"/>
    </w:r>
    <w:r w:rsidR="00632B3C">
      <w:rPr>
        <w:noProof/>
      </w:rPr>
      <w:t>13</w:t>
    </w:r>
    <w:r>
      <w:fldChar w:fldCharType="end"/>
    </w:r>
  </w:p>
  <w:p w:rsidR="00327FD0" w:rsidRDefault="00327FD0" w:rsidP="00FD456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E5" w:rsidRDefault="00E404E5" w:rsidP="00FD4562">
    <w:pPr>
      <w:pStyle w:val="a3"/>
      <w:rPr>
        <w:rStyle w:val="a5"/>
      </w:rPr>
    </w:pPr>
    <w:r>
      <w:rPr>
        <w:rStyle w:val="a5"/>
      </w:rPr>
      <w:fldChar w:fldCharType="begin"/>
    </w:r>
    <w:r>
      <w:rPr>
        <w:rStyle w:val="a5"/>
      </w:rPr>
      <w:instrText xml:space="preserve">PAGE  </w:instrText>
    </w:r>
    <w:r>
      <w:rPr>
        <w:rStyle w:val="a5"/>
      </w:rPr>
      <w:fldChar w:fldCharType="end"/>
    </w:r>
  </w:p>
  <w:p w:rsidR="00E404E5" w:rsidRDefault="00E404E5" w:rsidP="00FD456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A7" w:rsidRDefault="009061A7">
    <w:pPr>
      <w:pStyle w:val="a3"/>
      <w:jc w:val="center"/>
    </w:pPr>
    <w:r>
      <w:fldChar w:fldCharType="begin"/>
    </w:r>
    <w:r>
      <w:instrText>PAGE   \* MERGEFORMAT</w:instrText>
    </w:r>
    <w:r>
      <w:fldChar w:fldCharType="separate"/>
    </w:r>
    <w:r w:rsidR="00BF5C0E">
      <w:rPr>
        <w:noProof/>
      </w:rPr>
      <w:t>2</w:t>
    </w:r>
    <w:r>
      <w:fldChar w:fldCharType="end"/>
    </w:r>
  </w:p>
  <w:p w:rsidR="00E404E5" w:rsidRDefault="00E404E5" w:rsidP="00FD45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D0" w:rsidRDefault="00327FD0" w:rsidP="00FD4562">
      <w:r>
        <w:separator/>
      </w:r>
    </w:p>
  </w:footnote>
  <w:footnote w:type="continuationSeparator" w:id="0">
    <w:p w:rsidR="00327FD0" w:rsidRDefault="00327FD0" w:rsidP="00FD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1" w15:restartNumberingAfterBreak="0">
    <w:nsid w:val="4E6B1AD6"/>
    <w:multiLevelType w:val="hybridMultilevel"/>
    <w:tmpl w:val="63B0D36A"/>
    <w:lvl w:ilvl="0" w:tplc="24146D44">
      <w:start w:val="1"/>
      <w:numFmt w:val="decimal"/>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5A"/>
    <w:rsid w:val="00005B09"/>
    <w:rsid w:val="0001406B"/>
    <w:rsid w:val="00020AC0"/>
    <w:rsid w:val="000218B5"/>
    <w:rsid w:val="00024F40"/>
    <w:rsid w:val="000302CA"/>
    <w:rsid w:val="000308FD"/>
    <w:rsid w:val="000328F8"/>
    <w:rsid w:val="0004319F"/>
    <w:rsid w:val="00046BBB"/>
    <w:rsid w:val="000527E0"/>
    <w:rsid w:val="0005753D"/>
    <w:rsid w:val="000578F7"/>
    <w:rsid w:val="00067A74"/>
    <w:rsid w:val="000742F5"/>
    <w:rsid w:val="00082657"/>
    <w:rsid w:val="00084DB0"/>
    <w:rsid w:val="00094532"/>
    <w:rsid w:val="000A2801"/>
    <w:rsid w:val="000A415B"/>
    <w:rsid w:val="000A70A0"/>
    <w:rsid w:val="000A7E8E"/>
    <w:rsid w:val="000B067E"/>
    <w:rsid w:val="000C6B0B"/>
    <w:rsid w:val="000E0FFC"/>
    <w:rsid w:val="000E3648"/>
    <w:rsid w:val="000E4421"/>
    <w:rsid w:val="000E646C"/>
    <w:rsid w:val="000F3CF3"/>
    <w:rsid w:val="000F3F2C"/>
    <w:rsid w:val="00100BC2"/>
    <w:rsid w:val="00111292"/>
    <w:rsid w:val="00113251"/>
    <w:rsid w:val="00123E41"/>
    <w:rsid w:val="00125AED"/>
    <w:rsid w:val="001265A6"/>
    <w:rsid w:val="00127A88"/>
    <w:rsid w:val="00127D49"/>
    <w:rsid w:val="0013504F"/>
    <w:rsid w:val="00143B2F"/>
    <w:rsid w:val="0015391D"/>
    <w:rsid w:val="00160802"/>
    <w:rsid w:val="00160C72"/>
    <w:rsid w:val="0017085B"/>
    <w:rsid w:val="00173CA8"/>
    <w:rsid w:val="00182AF2"/>
    <w:rsid w:val="001907A3"/>
    <w:rsid w:val="00197E8D"/>
    <w:rsid w:val="001A3153"/>
    <w:rsid w:val="001B4826"/>
    <w:rsid w:val="001B67E9"/>
    <w:rsid w:val="001B7401"/>
    <w:rsid w:val="001B7BD9"/>
    <w:rsid w:val="001C469C"/>
    <w:rsid w:val="001C4A5C"/>
    <w:rsid w:val="001C701B"/>
    <w:rsid w:val="001D5F44"/>
    <w:rsid w:val="001E266F"/>
    <w:rsid w:val="001E3D75"/>
    <w:rsid w:val="001E5CEC"/>
    <w:rsid w:val="001E6D6B"/>
    <w:rsid w:val="001F3476"/>
    <w:rsid w:val="001F6B8B"/>
    <w:rsid w:val="001F7092"/>
    <w:rsid w:val="00201F99"/>
    <w:rsid w:val="0020241E"/>
    <w:rsid w:val="00220BA3"/>
    <w:rsid w:val="00221BF6"/>
    <w:rsid w:val="00225503"/>
    <w:rsid w:val="0024265F"/>
    <w:rsid w:val="00244E10"/>
    <w:rsid w:val="0024744B"/>
    <w:rsid w:val="00253329"/>
    <w:rsid w:val="002537BD"/>
    <w:rsid w:val="002760E2"/>
    <w:rsid w:val="00277EB1"/>
    <w:rsid w:val="00282A97"/>
    <w:rsid w:val="00282EFE"/>
    <w:rsid w:val="00285A41"/>
    <w:rsid w:val="00291B58"/>
    <w:rsid w:val="00293615"/>
    <w:rsid w:val="002A052F"/>
    <w:rsid w:val="002A7CA4"/>
    <w:rsid w:val="002B4DA8"/>
    <w:rsid w:val="002B7E81"/>
    <w:rsid w:val="002C1283"/>
    <w:rsid w:val="002C1E1A"/>
    <w:rsid w:val="002C27C8"/>
    <w:rsid w:val="002D4533"/>
    <w:rsid w:val="002D56B8"/>
    <w:rsid w:val="002D6683"/>
    <w:rsid w:val="002D682E"/>
    <w:rsid w:val="002D6BC8"/>
    <w:rsid w:val="002E12DB"/>
    <w:rsid w:val="002E25DB"/>
    <w:rsid w:val="002E6744"/>
    <w:rsid w:val="002E6B7D"/>
    <w:rsid w:val="002F022B"/>
    <w:rsid w:val="002F1809"/>
    <w:rsid w:val="002F5D48"/>
    <w:rsid w:val="0030431B"/>
    <w:rsid w:val="00304D57"/>
    <w:rsid w:val="00313FEF"/>
    <w:rsid w:val="00314BFC"/>
    <w:rsid w:val="00320257"/>
    <w:rsid w:val="00327FD0"/>
    <w:rsid w:val="0033137C"/>
    <w:rsid w:val="00335A82"/>
    <w:rsid w:val="003371CA"/>
    <w:rsid w:val="00337811"/>
    <w:rsid w:val="00344116"/>
    <w:rsid w:val="003606B9"/>
    <w:rsid w:val="00364E15"/>
    <w:rsid w:val="00365CCE"/>
    <w:rsid w:val="00372725"/>
    <w:rsid w:val="003817A5"/>
    <w:rsid w:val="00382C42"/>
    <w:rsid w:val="003840C8"/>
    <w:rsid w:val="003859B6"/>
    <w:rsid w:val="00387331"/>
    <w:rsid w:val="003A0504"/>
    <w:rsid w:val="003A0BC5"/>
    <w:rsid w:val="003A34B6"/>
    <w:rsid w:val="003A457A"/>
    <w:rsid w:val="003A7E75"/>
    <w:rsid w:val="003B20D0"/>
    <w:rsid w:val="003B615A"/>
    <w:rsid w:val="003B669A"/>
    <w:rsid w:val="003B6ACC"/>
    <w:rsid w:val="003B7DF0"/>
    <w:rsid w:val="003C11F5"/>
    <w:rsid w:val="003C2D92"/>
    <w:rsid w:val="003D3755"/>
    <w:rsid w:val="003D7071"/>
    <w:rsid w:val="003E1A6F"/>
    <w:rsid w:val="003E5958"/>
    <w:rsid w:val="003E5B8B"/>
    <w:rsid w:val="00400634"/>
    <w:rsid w:val="00400B72"/>
    <w:rsid w:val="00403D43"/>
    <w:rsid w:val="00406935"/>
    <w:rsid w:val="00421337"/>
    <w:rsid w:val="0043489C"/>
    <w:rsid w:val="004408EA"/>
    <w:rsid w:val="00442614"/>
    <w:rsid w:val="004431D0"/>
    <w:rsid w:val="004477D5"/>
    <w:rsid w:val="004618A8"/>
    <w:rsid w:val="0046328D"/>
    <w:rsid w:val="00472173"/>
    <w:rsid w:val="00472527"/>
    <w:rsid w:val="004805E9"/>
    <w:rsid w:val="004842D3"/>
    <w:rsid w:val="004916CB"/>
    <w:rsid w:val="004929CC"/>
    <w:rsid w:val="004A6574"/>
    <w:rsid w:val="004B56F2"/>
    <w:rsid w:val="004B79D7"/>
    <w:rsid w:val="004B7F32"/>
    <w:rsid w:val="004C126E"/>
    <w:rsid w:val="004D1073"/>
    <w:rsid w:val="004D4D64"/>
    <w:rsid w:val="004F5677"/>
    <w:rsid w:val="0050636C"/>
    <w:rsid w:val="00511838"/>
    <w:rsid w:val="0051255D"/>
    <w:rsid w:val="00512B06"/>
    <w:rsid w:val="0051625D"/>
    <w:rsid w:val="0051699C"/>
    <w:rsid w:val="00535BE2"/>
    <w:rsid w:val="00555C90"/>
    <w:rsid w:val="00557F4A"/>
    <w:rsid w:val="00560C40"/>
    <w:rsid w:val="005611A6"/>
    <w:rsid w:val="00566C0D"/>
    <w:rsid w:val="00567725"/>
    <w:rsid w:val="00580D48"/>
    <w:rsid w:val="00583952"/>
    <w:rsid w:val="00586E94"/>
    <w:rsid w:val="005907BB"/>
    <w:rsid w:val="005948ED"/>
    <w:rsid w:val="00597B39"/>
    <w:rsid w:val="005B3BDB"/>
    <w:rsid w:val="005C20EB"/>
    <w:rsid w:val="005C400D"/>
    <w:rsid w:val="005D70E4"/>
    <w:rsid w:val="005D7B2B"/>
    <w:rsid w:val="005D7CDF"/>
    <w:rsid w:val="005E4561"/>
    <w:rsid w:val="005F729D"/>
    <w:rsid w:val="00601CB5"/>
    <w:rsid w:val="00611AF1"/>
    <w:rsid w:val="00612268"/>
    <w:rsid w:val="006240DA"/>
    <w:rsid w:val="00632B3C"/>
    <w:rsid w:val="00635704"/>
    <w:rsid w:val="00640D61"/>
    <w:rsid w:val="0064596A"/>
    <w:rsid w:val="006548DA"/>
    <w:rsid w:val="00662E14"/>
    <w:rsid w:val="00672041"/>
    <w:rsid w:val="00681ADB"/>
    <w:rsid w:val="006830B8"/>
    <w:rsid w:val="00695AAF"/>
    <w:rsid w:val="006962B4"/>
    <w:rsid w:val="006A77A7"/>
    <w:rsid w:val="006B045B"/>
    <w:rsid w:val="006B6AE8"/>
    <w:rsid w:val="006B6F9B"/>
    <w:rsid w:val="006D515A"/>
    <w:rsid w:val="006E7CFD"/>
    <w:rsid w:val="007013AE"/>
    <w:rsid w:val="007015A3"/>
    <w:rsid w:val="0070173A"/>
    <w:rsid w:val="00703EB3"/>
    <w:rsid w:val="00715109"/>
    <w:rsid w:val="00715BD1"/>
    <w:rsid w:val="00731BBE"/>
    <w:rsid w:val="00732788"/>
    <w:rsid w:val="00736D9E"/>
    <w:rsid w:val="007373C5"/>
    <w:rsid w:val="0074317B"/>
    <w:rsid w:val="007455D0"/>
    <w:rsid w:val="00750098"/>
    <w:rsid w:val="00757C59"/>
    <w:rsid w:val="00770B72"/>
    <w:rsid w:val="007737FA"/>
    <w:rsid w:val="00774BCA"/>
    <w:rsid w:val="00784947"/>
    <w:rsid w:val="007905BD"/>
    <w:rsid w:val="007A1E27"/>
    <w:rsid w:val="007B2B3F"/>
    <w:rsid w:val="007B3C8E"/>
    <w:rsid w:val="007B643E"/>
    <w:rsid w:val="007C5049"/>
    <w:rsid w:val="007D1D4A"/>
    <w:rsid w:val="007D4948"/>
    <w:rsid w:val="007D4DCE"/>
    <w:rsid w:val="007F60AC"/>
    <w:rsid w:val="008018F5"/>
    <w:rsid w:val="00801DA7"/>
    <w:rsid w:val="00801E92"/>
    <w:rsid w:val="00803D93"/>
    <w:rsid w:val="00804BFD"/>
    <w:rsid w:val="00805927"/>
    <w:rsid w:val="0080595F"/>
    <w:rsid w:val="00822BFA"/>
    <w:rsid w:val="008253B9"/>
    <w:rsid w:val="008265F4"/>
    <w:rsid w:val="00840054"/>
    <w:rsid w:val="008422A2"/>
    <w:rsid w:val="00842C1E"/>
    <w:rsid w:val="008438D6"/>
    <w:rsid w:val="00852848"/>
    <w:rsid w:val="00863F89"/>
    <w:rsid w:val="008655A5"/>
    <w:rsid w:val="00866890"/>
    <w:rsid w:val="0086780B"/>
    <w:rsid w:val="00870DE7"/>
    <w:rsid w:val="00877452"/>
    <w:rsid w:val="00880A89"/>
    <w:rsid w:val="00884938"/>
    <w:rsid w:val="00885C1E"/>
    <w:rsid w:val="008904E9"/>
    <w:rsid w:val="00894048"/>
    <w:rsid w:val="008944F7"/>
    <w:rsid w:val="00894E6F"/>
    <w:rsid w:val="008A0306"/>
    <w:rsid w:val="008A4562"/>
    <w:rsid w:val="008A4C90"/>
    <w:rsid w:val="008A532A"/>
    <w:rsid w:val="008B1619"/>
    <w:rsid w:val="008B4B62"/>
    <w:rsid w:val="008C005E"/>
    <w:rsid w:val="008F14BB"/>
    <w:rsid w:val="00901CEC"/>
    <w:rsid w:val="00905810"/>
    <w:rsid w:val="009061A7"/>
    <w:rsid w:val="00907152"/>
    <w:rsid w:val="009106DA"/>
    <w:rsid w:val="009248B4"/>
    <w:rsid w:val="00924CDC"/>
    <w:rsid w:val="00925C43"/>
    <w:rsid w:val="00927B82"/>
    <w:rsid w:val="0093227B"/>
    <w:rsid w:val="00933C5A"/>
    <w:rsid w:val="009347F5"/>
    <w:rsid w:val="00935699"/>
    <w:rsid w:val="009407F0"/>
    <w:rsid w:val="009435B3"/>
    <w:rsid w:val="00956049"/>
    <w:rsid w:val="00957B7B"/>
    <w:rsid w:val="00980A77"/>
    <w:rsid w:val="00983E5A"/>
    <w:rsid w:val="00984771"/>
    <w:rsid w:val="009A15BD"/>
    <w:rsid w:val="009A2D42"/>
    <w:rsid w:val="009A5D81"/>
    <w:rsid w:val="009B35E4"/>
    <w:rsid w:val="009B6F28"/>
    <w:rsid w:val="009D3322"/>
    <w:rsid w:val="009D45A7"/>
    <w:rsid w:val="009D4A0B"/>
    <w:rsid w:val="009D607E"/>
    <w:rsid w:val="009F0302"/>
    <w:rsid w:val="009F337E"/>
    <w:rsid w:val="009F3C59"/>
    <w:rsid w:val="00A0013C"/>
    <w:rsid w:val="00A01FB9"/>
    <w:rsid w:val="00A03979"/>
    <w:rsid w:val="00A17F98"/>
    <w:rsid w:val="00A34C91"/>
    <w:rsid w:val="00A35F81"/>
    <w:rsid w:val="00A3664D"/>
    <w:rsid w:val="00A409E4"/>
    <w:rsid w:val="00A423F8"/>
    <w:rsid w:val="00A4696E"/>
    <w:rsid w:val="00A47753"/>
    <w:rsid w:val="00A524B4"/>
    <w:rsid w:val="00A55F8B"/>
    <w:rsid w:val="00A60EA9"/>
    <w:rsid w:val="00A63641"/>
    <w:rsid w:val="00A649A9"/>
    <w:rsid w:val="00A71B7D"/>
    <w:rsid w:val="00A74556"/>
    <w:rsid w:val="00A76964"/>
    <w:rsid w:val="00A83BAE"/>
    <w:rsid w:val="00A856D0"/>
    <w:rsid w:val="00A87B30"/>
    <w:rsid w:val="00A969F9"/>
    <w:rsid w:val="00AA288E"/>
    <w:rsid w:val="00AA35F1"/>
    <w:rsid w:val="00AB2D6C"/>
    <w:rsid w:val="00AB4ED2"/>
    <w:rsid w:val="00AC7EB9"/>
    <w:rsid w:val="00AD3126"/>
    <w:rsid w:val="00AD7CA1"/>
    <w:rsid w:val="00AE184D"/>
    <w:rsid w:val="00AF4910"/>
    <w:rsid w:val="00AF6E1A"/>
    <w:rsid w:val="00B002BE"/>
    <w:rsid w:val="00B10859"/>
    <w:rsid w:val="00B24FB9"/>
    <w:rsid w:val="00B2763B"/>
    <w:rsid w:val="00B327BB"/>
    <w:rsid w:val="00B3281C"/>
    <w:rsid w:val="00B43269"/>
    <w:rsid w:val="00B47962"/>
    <w:rsid w:val="00B51821"/>
    <w:rsid w:val="00B56A26"/>
    <w:rsid w:val="00B57866"/>
    <w:rsid w:val="00B61517"/>
    <w:rsid w:val="00B63C24"/>
    <w:rsid w:val="00B644FC"/>
    <w:rsid w:val="00B71A9B"/>
    <w:rsid w:val="00B77766"/>
    <w:rsid w:val="00B834F0"/>
    <w:rsid w:val="00B83AF6"/>
    <w:rsid w:val="00B906B6"/>
    <w:rsid w:val="00B93660"/>
    <w:rsid w:val="00B952F5"/>
    <w:rsid w:val="00B959DF"/>
    <w:rsid w:val="00B966DE"/>
    <w:rsid w:val="00BA37D3"/>
    <w:rsid w:val="00BA7CB7"/>
    <w:rsid w:val="00BB29A3"/>
    <w:rsid w:val="00BB3303"/>
    <w:rsid w:val="00BB4412"/>
    <w:rsid w:val="00BB4633"/>
    <w:rsid w:val="00BB5C2A"/>
    <w:rsid w:val="00BB7150"/>
    <w:rsid w:val="00BB7DE4"/>
    <w:rsid w:val="00BC0750"/>
    <w:rsid w:val="00BC6DBE"/>
    <w:rsid w:val="00BD2394"/>
    <w:rsid w:val="00BD28D7"/>
    <w:rsid w:val="00BD3559"/>
    <w:rsid w:val="00BD58BF"/>
    <w:rsid w:val="00BD6832"/>
    <w:rsid w:val="00BD6D33"/>
    <w:rsid w:val="00BE1876"/>
    <w:rsid w:val="00BE7492"/>
    <w:rsid w:val="00BF3464"/>
    <w:rsid w:val="00BF5C0E"/>
    <w:rsid w:val="00BF6447"/>
    <w:rsid w:val="00C03A9C"/>
    <w:rsid w:val="00C074A1"/>
    <w:rsid w:val="00C14032"/>
    <w:rsid w:val="00C20C2B"/>
    <w:rsid w:val="00C24ED3"/>
    <w:rsid w:val="00C30BCC"/>
    <w:rsid w:val="00C333BE"/>
    <w:rsid w:val="00C34F6B"/>
    <w:rsid w:val="00C351B3"/>
    <w:rsid w:val="00C43C08"/>
    <w:rsid w:val="00C45BB7"/>
    <w:rsid w:val="00C50522"/>
    <w:rsid w:val="00C56094"/>
    <w:rsid w:val="00C76EF9"/>
    <w:rsid w:val="00C81535"/>
    <w:rsid w:val="00C93F87"/>
    <w:rsid w:val="00C9542F"/>
    <w:rsid w:val="00C97380"/>
    <w:rsid w:val="00CA0CDD"/>
    <w:rsid w:val="00CA4805"/>
    <w:rsid w:val="00CA7DDF"/>
    <w:rsid w:val="00CB4AF9"/>
    <w:rsid w:val="00CB63DE"/>
    <w:rsid w:val="00CD3469"/>
    <w:rsid w:val="00CD4E98"/>
    <w:rsid w:val="00CD7526"/>
    <w:rsid w:val="00CE28E1"/>
    <w:rsid w:val="00CE6C6C"/>
    <w:rsid w:val="00CF0255"/>
    <w:rsid w:val="00CF0F66"/>
    <w:rsid w:val="00D059CD"/>
    <w:rsid w:val="00D22C2E"/>
    <w:rsid w:val="00D2379A"/>
    <w:rsid w:val="00D27376"/>
    <w:rsid w:val="00D33DDD"/>
    <w:rsid w:val="00D41ED4"/>
    <w:rsid w:val="00D453A7"/>
    <w:rsid w:val="00D453FD"/>
    <w:rsid w:val="00D5187F"/>
    <w:rsid w:val="00D56396"/>
    <w:rsid w:val="00D673C4"/>
    <w:rsid w:val="00D67AD7"/>
    <w:rsid w:val="00D7562D"/>
    <w:rsid w:val="00D808FA"/>
    <w:rsid w:val="00D90470"/>
    <w:rsid w:val="00D9320C"/>
    <w:rsid w:val="00DA1D99"/>
    <w:rsid w:val="00DA2CEC"/>
    <w:rsid w:val="00DA4E9D"/>
    <w:rsid w:val="00DA6FA4"/>
    <w:rsid w:val="00DA72FB"/>
    <w:rsid w:val="00DC0144"/>
    <w:rsid w:val="00DC165B"/>
    <w:rsid w:val="00DC3E72"/>
    <w:rsid w:val="00DC4E51"/>
    <w:rsid w:val="00DC68D6"/>
    <w:rsid w:val="00DC71B3"/>
    <w:rsid w:val="00DD44B4"/>
    <w:rsid w:val="00DD4DBF"/>
    <w:rsid w:val="00DD76CE"/>
    <w:rsid w:val="00DE3A56"/>
    <w:rsid w:val="00DE5DDB"/>
    <w:rsid w:val="00DE7540"/>
    <w:rsid w:val="00DF2D18"/>
    <w:rsid w:val="00DF37B8"/>
    <w:rsid w:val="00DF4A05"/>
    <w:rsid w:val="00DF5A50"/>
    <w:rsid w:val="00DF7046"/>
    <w:rsid w:val="00E021D5"/>
    <w:rsid w:val="00E06513"/>
    <w:rsid w:val="00E06830"/>
    <w:rsid w:val="00E06B4A"/>
    <w:rsid w:val="00E17550"/>
    <w:rsid w:val="00E24097"/>
    <w:rsid w:val="00E24F69"/>
    <w:rsid w:val="00E25D46"/>
    <w:rsid w:val="00E27E50"/>
    <w:rsid w:val="00E404E5"/>
    <w:rsid w:val="00E438BD"/>
    <w:rsid w:val="00E43F04"/>
    <w:rsid w:val="00E46E57"/>
    <w:rsid w:val="00E47C7A"/>
    <w:rsid w:val="00E53B82"/>
    <w:rsid w:val="00E54D05"/>
    <w:rsid w:val="00E56140"/>
    <w:rsid w:val="00E70F5D"/>
    <w:rsid w:val="00E7118A"/>
    <w:rsid w:val="00E73D81"/>
    <w:rsid w:val="00E757D3"/>
    <w:rsid w:val="00E81527"/>
    <w:rsid w:val="00E87B68"/>
    <w:rsid w:val="00E95FED"/>
    <w:rsid w:val="00E96C50"/>
    <w:rsid w:val="00EA0513"/>
    <w:rsid w:val="00EA76E7"/>
    <w:rsid w:val="00EB4BE2"/>
    <w:rsid w:val="00EC048A"/>
    <w:rsid w:val="00EC5D56"/>
    <w:rsid w:val="00EE2313"/>
    <w:rsid w:val="00EF6142"/>
    <w:rsid w:val="00EF6A24"/>
    <w:rsid w:val="00F07BA1"/>
    <w:rsid w:val="00F154EC"/>
    <w:rsid w:val="00F15F26"/>
    <w:rsid w:val="00F16297"/>
    <w:rsid w:val="00F31D80"/>
    <w:rsid w:val="00F33699"/>
    <w:rsid w:val="00F34CE0"/>
    <w:rsid w:val="00F44450"/>
    <w:rsid w:val="00F45363"/>
    <w:rsid w:val="00F46880"/>
    <w:rsid w:val="00F51A2D"/>
    <w:rsid w:val="00F52B8B"/>
    <w:rsid w:val="00F5328F"/>
    <w:rsid w:val="00F629F3"/>
    <w:rsid w:val="00F631E4"/>
    <w:rsid w:val="00F64ABD"/>
    <w:rsid w:val="00F668CF"/>
    <w:rsid w:val="00F66F5B"/>
    <w:rsid w:val="00F7592C"/>
    <w:rsid w:val="00F82EE5"/>
    <w:rsid w:val="00F85EE8"/>
    <w:rsid w:val="00F90B80"/>
    <w:rsid w:val="00F92B73"/>
    <w:rsid w:val="00FB21F1"/>
    <w:rsid w:val="00FB2A16"/>
    <w:rsid w:val="00FB4292"/>
    <w:rsid w:val="00FB6BED"/>
    <w:rsid w:val="00FB7EC2"/>
    <w:rsid w:val="00FC4290"/>
    <w:rsid w:val="00FD0AFC"/>
    <w:rsid w:val="00FD0B67"/>
    <w:rsid w:val="00FD298A"/>
    <w:rsid w:val="00FD4562"/>
    <w:rsid w:val="00FE3954"/>
    <w:rsid w:val="00FF026D"/>
    <w:rsid w:val="00FF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957D00A-0FF8-4B89-91F4-BF25E8F9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styleId="afa">
    <w:name w:val="Balloon Text"/>
    <w:basedOn w:val="a"/>
    <w:link w:val="afb"/>
    <w:rsid w:val="009347F5"/>
    <w:rPr>
      <w:rFonts w:ascii="Tahoma" w:hAnsi="Tahoma" w:cs="Tahoma"/>
      <w:sz w:val="16"/>
      <w:szCs w:val="16"/>
    </w:rPr>
  </w:style>
  <w:style w:type="character" w:customStyle="1" w:styleId="afb">
    <w:name w:val="Текст выноски Знак"/>
    <w:basedOn w:val="a0"/>
    <w:link w:val="afa"/>
    <w:rsid w:val="0093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745908545">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008009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740.120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garantF1://12029354.4" TargetMode="External"/><Relationship Id="rId4" Type="http://schemas.openxmlformats.org/officeDocument/2006/relationships/webSettings" Target="webSettings.xml"/><Relationship Id="rId9" Type="http://schemas.openxmlformats.org/officeDocument/2006/relationships/hyperlink" Target="garantF1://12084415.100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14</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48000</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Симцова Екатерина Александровна</cp:lastModifiedBy>
  <cp:revision>5</cp:revision>
  <dcterms:created xsi:type="dcterms:W3CDTF">2017-10-16T07:59:00Z</dcterms:created>
  <dcterms:modified xsi:type="dcterms:W3CDTF">2017-11-07T06:39:00Z</dcterms:modified>
</cp:coreProperties>
</file>